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816052" w14:textId="11C0D1CB" w:rsidR="00917F48" w:rsidRDefault="009467EF" w:rsidP="009467EF">
      <w:pPr>
        <w:jc w:val="center"/>
      </w:pPr>
      <w:bookmarkStart w:id="0" w:name="_GoBack"/>
      <w:bookmarkEnd w:id="0"/>
      <w:r>
        <w:rPr>
          <w:noProof/>
        </w:rPr>
        <w:drawing>
          <wp:inline distT="0" distB="0" distL="0" distR="0" wp14:anchorId="429D6AF4" wp14:editId="2C1CD7BA">
            <wp:extent cx="2124075" cy="1374775"/>
            <wp:effectExtent l="0" t="0" r="0" b="0"/>
            <wp:docPr id="1"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A picture containing drawing&#10;&#10;Description automatically generated"/>
                    <pic:cNvPicPr>
                      <a:picLocks noChangeAspect="1" noChangeArrowheads="1"/>
                    </pic:cNvPicPr>
                  </pic:nvPicPr>
                  <pic:blipFill>
                    <a:blip r:embed="rId5"/>
                    <a:stretch>
                      <a:fillRect/>
                    </a:stretch>
                  </pic:blipFill>
                  <pic:spPr bwMode="auto">
                    <a:xfrm>
                      <a:off x="0" y="0"/>
                      <a:ext cx="2124075" cy="1374775"/>
                    </a:xfrm>
                    <a:prstGeom prst="rect">
                      <a:avLst/>
                    </a:prstGeom>
                  </pic:spPr>
                </pic:pic>
              </a:graphicData>
            </a:graphic>
          </wp:inline>
        </w:drawing>
      </w:r>
    </w:p>
    <w:p w14:paraId="2D3D258D" w14:textId="1DD64CAB" w:rsidR="009467EF" w:rsidRPr="009467EF" w:rsidRDefault="009467EF" w:rsidP="009467EF">
      <w:pPr>
        <w:jc w:val="center"/>
        <w:rPr>
          <w:sz w:val="24"/>
          <w:szCs w:val="24"/>
        </w:rPr>
      </w:pPr>
    </w:p>
    <w:p w14:paraId="03A7E541" w14:textId="77777777" w:rsidR="009467EF" w:rsidRDefault="009467EF" w:rsidP="009467EF">
      <w:pPr>
        <w:shd w:val="clear" w:color="auto" w:fill="FFFFFF"/>
        <w:spacing w:line="207" w:lineRule="atLeast"/>
        <w:jc w:val="center"/>
        <w:rPr>
          <w:rFonts w:ascii="Times New Roman" w:eastAsia="Times New Roman" w:hAnsi="Times New Roman" w:cs="Times New Roman"/>
          <w:b/>
          <w:bCs/>
          <w:color w:val="222222"/>
          <w:sz w:val="36"/>
          <w:szCs w:val="36"/>
        </w:rPr>
      </w:pPr>
      <w:r>
        <w:rPr>
          <w:rFonts w:ascii="Times New Roman" w:eastAsia="Times New Roman" w:hAnsi="Times New Roman" w:cs="Times New Roman"/>
          <w:b/>
          <w:bCs/>
          <w:color w:val="222222"/>
          <w:sz w:val="36"/>
          <w:szCs w:val="36"/>
        </w:rPr>
        <w:t>Downtown Revitalization Zone Incentive Program</w:t>
      </w:r>
    </w:p>
    <w:p w14:paraId="53EE326A" w14:textId="59473EB5" w:rsidR="009467EF" w:rsidRPr="000B24CE" w:rsidRDefault="000B24CE" w:rsidP="000B24CE">
      <w:pPr>
        <w:shd w:val="clear" w:color="auto" w:fill="FFFFFF"/>
        <w:spacing w:after="0" w:line="207" w:lineRule="atLeast"/>
        <w:jc w:val="center"/>
        <w:rPr>
          <w:rFonts w:ascii="Times New Roman" w:eastAsia="Times New Roman" w:hAnsi="Times New Roman" w:cs="Times New Roman"/>
          <w:i/>
          <w:iCs/>
          <w:sz w:val="28"/>
          <w:szCs w:val="28"/>
        </w:rPr>
      </w:pPr>
      <w:r w:rsidRPr="000B24CE">
        <w:rPr>
          <w:rFonts w:ascii="Times New Roman" w:eastAsia="Times New Roman" w:hAnsi="Times New Roman" w:cs="Times New Roman"/>
          <w:i/>
          <w:iCs/>
          <w:sz w:val="28"/>
          <w:szCs w:val="28"/>
        </w:rPr>
        <w:t>Approved by Burgess &amp; Commissioners</w:t>
      </w:r>
    </w:p>
    <w:p w14:paraId="1D3D7E3F" w14:textId="39613990" w:rsidR="000B24CE" w:rsidRPr="000B24CE" w:rsidRDefault="000B24CE" w:rsidP="000B24CE">
      <w:pPr>
        <w:shd w:val="clear" w:color="auto" w:fill="FFFFFF"/>
        <w:spacing w:after="0" w:line="207" w:lineRule="atLeast"/>
        <w:jc w:val="center"/>
        <w:rPr>
          <w:rFonts w:ascii="Times New Roman" w:eastAsia="Times New Roman" w:hAnsi="Times New Roman" w:cs="Times New Roman"/>
          <w:i/>
          <w:iCs/>
          <w:sz w:val="28"/>
          <w:szCs w:val="28"/>
        </w:rPr>
      </w:pPr>
      <w:r w:rsidRPr="000B24CE">
        <w:rPr>
          <w:rFonts w:ascii="Times New Roman" w:eastAsia="Times New Roman" w:hAnsi="Times New Roman" w:cs="Times New Roman"/>
          <w:i/>
          <w:iCs/>
          <w:sz w:val="28"/>
          <w:szCs w:val="28"/>
        </w:rPr>
        <w:t>October 12, 2020</w:t>
      </w:r>
    </w:p>
    <w:p w14:paraId="1936E3F5" w14:textId="77777777" w:rsidR="00E848FD" w:rsidRDefault="00E848FD" w:rsidP="00E848FD">
      <w:pPr>
        <w:shd w:val="clear" w:color="auto" w:fill="FFFFFF"/>
        <w:spacing w:line="207" w:lineRule="atLeast"/>
        <w:jc w:val="center"/>
        <w:rPr>
          <w:rFonts w:ascii="Times New Roman" w:eastAsia="Times New Roman" w:hAnsi="Times New Roman" w:cs="Times New Roman"/>
          <w:b/>
          <w:bCs/>
          <w:color w:val="FF0000"/>
          <w:sz w:val="44"/>
          <w:szCs w:val="44"/>
        </w:rPr>
      </w:pPr>
    </w:p>
    <w:p w14:paraId="4AA070A1" w14:textId="49B0AD95" w:rsidR="009467EF" w:rsidRPr="001B7342" w:rsidRDefault="009467EF" w:rsidP="009467EF">
      <w:pPr>
        <w:shd w:val="clear" w:color="auto" w:fill="FFFFFF"/>
        <w:spacing w:line="207" w:lineRule="atLeast"/>
        <w:rPr>
          <w:rFonts w:ascii="Times New Roman" w:eastAsia="Times New Roman" w:hAnsi="Times New Roman" w:cs="Times New Roman"/>
          <w:sz w:val="28"/>
          <w:szCs w:val="28"/>
        </w:rPr>
      </w:pPr>
      <w:r w:rsidRPr="001B7342">
        <w:rPr>
          <w:rFonts w:ascii="Times New Roman" w:eastAsia="Times New Roman" w:hAnsi="Times New Roman" w:cs="Times New Roman"/>
          <w:b/>
          <w:bCs/>
          <w:sz w:val="28"/>
          <w:szCs w:val="28"/>
          <w:u w:val="single"/>
        </w:rPr>
        <w:t>Purpose:</w:t>
      </w:r>
    </w:p>
    <w:p w14:paraId="1A00083F" w14:textId="0E490792" w:rsidR="009467EF" w:rsidRPr="001B7342" w:rsidRDefault="009467EF" w:rsidP="009467EF">
      <w:pPr>
        <w:shd w:val="clear" w:color="auto" w:fill="FFFFFF"/>
        <w:spacing w:line="207" w:lineRule="atLeast"/>
        <w:rPr>
          <w:rFonts w:ascii="Times New Roman" w:eastAsia="Times New Roman" w:hAnsi="Times New Roman" w:cs="Times New Roman"/>
          <w:sz w:val="28"/>
          <w:szCs w:val="28"/>
        </w:rPr>
      </w:pPr>
    </w:p>
    <w:p w14:paraId="22B425BC" w14:textId="76DA7EE9" w:rsidR="009467EF" w:rsidRPr="001B7342" w:rsidRDefault="009467EF" w:rsidP="009467EF">
      <w:pPr>
        <w:shd w:val="clear" w:color="auto" w:fill="FFFFFF"/>
        <w:spacing w:line="207" w:lineRule="atLeast"/>
        <w:rPr>
          <w:rFonts w:ascii="Times New Roman" w:eastAsia="Times New Roman" w:hAnsi="Times New Roman" w:cs="Times New Roman"/>
          <w:sz w:val="24"/>
          <w:szCs w:val="24"/>
        </w:rPr>
      </w:pPr>
      <w:r w:rsidRPr="001B7342">
        <w:rPr>
          <w:rFonts w:ascii="Times New Roman" w:eastAsia="Times New Roman" w:hAnsi="Times New Roman" w:cs="Times New Roman"/>
          <w:sz w:val="24"/>
          <w:szCs w:val="24"/>
        </w:rPr>
        <w:t xml:space="preserve">The Town of Middletown is furthering its efforts to revitalize the historic downtown by creating the Downtown Revitalization Zone (DRZ) Incentive Program with specific incentives to attract investment in Middletown’s timeless, older buildings.  The Zone mirrors the Main Street district to further illustrate the Town’s commitment to keeping the historic downtown thriving as the core of our community.  The Burgess &amp; Commissioners have prioritized economic development and revitalization of these buildings to keep Middletown a vibrant, thriving town. </w:t>
      </w:r>
    </w:p>
    <w:p w14:paraId="62747C1F" w14:textId="1346FF91" w:rsidR="009467EF" w:rsidRPr="001B7342" w:rsidRDefault="009467EF" w:rsidP="009467EF">
      <w:pPr>
        <w:shd w:val="clear" w:color="auto" w:fill="FFFFFF"/>
        <w:spacing w:line="207" w:lineRule="atLeast"/>
        <w:rPr>
          <w:rFonts w:ascii="Times New Roman" w:eastAsia="Times New Roman" w:hAnsi="Times New Roman" w:cs="Times New Roman"/>
          <w:sz w:val="24"/>
          <w:szCs w:val="24"/>
        </w:rPr>
      </w:pPr>
      <w:r w:rsidRPr="001B7342">
        <w:rPr>
          <w:rFonts w:ascii="Times New Roman" w:eastAsia="Times New Roman" w:hAnsi="Times New Roman" w:cs="Times New Roman"/>
          <w:sz w:val="24"/>
          <w:szCs w:val="24"/>
        </w:rPr>
        <w:t>The potential benefits of this program include revitalization of vacant buildings, increased jobs, increased property tax revenues, preservation of building facades</w:t>
      </w:r>
      <w:r w:rsidR="00D338DB" w:rsidRPr="001B7342">
        <w:rPr>
          <w:rFonts w:ascii="Times New Roman" w:eastAsia="Times New Roman" w:hAnsi="Times New Roman" w:cs="Times New Roman"/>
          <w:sz w:val="24"/>
          <w:szCs w:val="24"/>
        </w:rPr>
        <w:t>,</w:t>
      </w:r>
      <w:r w:rsidRPr="001B7342">
        <w:rPr>
          <w:rFonts w:ascii="Times New Roman" w:eastAsia="Times New Roman" w:hAnsi="Times New Roman" w:cs="Times New Roman"/>
          <w:sz w:val="24"/>
          <w:szCs w:val="24"/>
        </w:rPr>
        <w:t xml:space="preserve"> and voluntary programs geared to historic preservation of our historical and architecturally significant buildings. </w:t>
      </w:r>
    </w:p>
    <w:p w14:paraId="6495D78C" w14:textId="637B0726" w:rsidR="009467EF" w:rsidRPr="001B7342" w:rsidRDefault="009467EF" w:rsidP="009467EF">
      <w:pPr>
        <w:shd w:val="clear" w:color="auto" w:fill="FFFFFF"/>
        <w:spacing w:line="207" w:lineRule="atLeast"/>
        <w:rPr>
          <w:rFonts w:ascii="Times New Roman" w:eastAsia="Times New Roman" w:hAnsi="Times New Roman" w:cs="Times New Roman"/>
          <w:sz w:val="28"/>
          <w:szCs w:val="28"/>
        </w:rPr>
      </w:pPr>
    </w:p>
    <w:p w14:paraId="01CE2F39" w14:textId="782CEA3F" w:rsidR="009467EF" w:rsidRPr="001B7342" w:rsidRDefault="009467EF" w:rsidP="009467EF">
      <w:pPr>
        <w:shd w:val="clear" w:color="auto" w:fill="FFFFFF"/>
        <w:spacing w:line="207" w:lineRule="atLeast"/>
        <w:rPr>
          <w:rFonts w:ascii="Times New Roman" w:eastAsia="Times New Roman" w:hAnsi="Times New Roman" w:cs="Times New Roman"/>
          <w:b/>
          <w:bCs/>
          <w:sz w:val="28"/>
          <w:szCs w:val="28"/>
          <w:u w:val="single"/>
        </w:rPr>
      </w:pPr>
      <w:r w:rsidRPr="001B7342">
        <w:rPr>
          <w:rFonts w:ascii="Times New Roman" w:eastAsia="Times New Roman" w:hAnsi="Times New Roman" w:cs="Times New Roman"/>
          <w:b/>
          <w:bCs/>
          <w:sz w:val="28"/>
          <w:szCs w:val="28"/>
          <w:u w:val="single"/>
        </w:rPr>
        <w:t>Qualifications:</w:t>
      </w:r>
    </w:p>
    <w:p w14:paraId="6E236DEB" w14:textId="603CB419" w:rsidR="009467EF" w:rsidRPr="001B7342" w:rsidRDefault="009467EF" w:rsidP="009467EF">
      <w:pPr>
        <w:shd w:val="clear" w:color="auto" w:fill="FFFFFF"/>
        <w:spacing w:line="207" w:lineRule="atLeast"/>
        <w:rPr>
          <w:rFonts w:ascii="Times New Roman" w:eastAsia="Times New Roman" w:hAnsi="Times New Roman" w:cs="Times New Roman"/>
          <w:b/>
          <w:bCs/>
          <w:sz w:val="28"/>
          <w:szCs w:val="28"/>
          <w:u w:val="single"/>
        </w:rPr>
      </w:pPr>
    </w:p>
    <w:p w14:paraId="13D61A4C" w14:textId="377B41DC" w:rsidR="009467EF" w:rsidRDefault="009467EF" w:rsidP="009467EF">
      <w:pPr>
        <w:pStyle w:val="ListParagraph"/>
        <w:numPr>
          <w:ilvl w:val="0"/>
          <w:numId w:val="1"/>
        </w:numPr>
        <w:shd w:val="clear" w:color="auto" w:fill="FFFFFF"/>
        <w:spacing w:line="207" w:lineRule="atLeast"/>
        <w:rPr>
          <w:rFonts w:ascii="Times New Roman" w:eastAsia="Times New Roman" w:hAnsi="Times New Roman" w:cs="Times New Roman"/>
          <w:sz w:val="24"/>
          <w:szCs w:val="24"/>
        </w:rPr>
      </w:pPr>
      <w:r w:rsidRPr="001B7342">
        <w:rPr>
          <w:rFonts w:ascii="Times New Roman" w:eastAsia="Times New Roman" w:hAnsi="Times New Roman" w:cs="Times New Roman"/>
          <w:sz w:val="24"/>
          <w:szCs w:val="24"/>
        </w:rPr>
        <w:t>A pre-application meeting with Middletown staff, Middletown’s Main Street manager</w:t>
      </w:r>
      <w:r w:rsidR="00F4504F">
        <w:rPr>
          <w:rFonts w:ascii="Times New Roman" w:eastAsia="Times New Roman" w:hAnsi="Times New Roman" w:cs="Times New Roman"/>
          <w:sz w:val="24"/>
          <w:szCs w:val="24"/>
        </w:rPr>
        <w:t>,</w:t>
      </w:r>
      <w:r w:rsidRPr="001B7342">
        <w:rPr>
          <w:rFonts w:ascii="Times New Roman" w:eastAsia="Times New Roman" w:hAnsi="Times New Roman" w:cs="Times New Roman"/>
          <w:sz w:val="24"/>
          <w:szCs w:val="24"/>
        </w:rPr>
        <w:t xml:space="preserve"> and at least one elected official is required to discuss all aspects of the program.</w:t>
      </w:r>
    </w:p>
    <w:p w14:paraId="37AA1C09" w14:textId="77777777" w:rsidR="001B7342" w:rsidRPr="001B7342" w:rsidRDefault="001B7342" w:rsidP="001B7342">
      <w:pPr>
        <w:pStyle w:val="ListParagraph"/>
        <w:shd w:val="clear" w:color="auto" w:fill="FFFFFF"/>
        <w:spacing w:line="207" w:lineRule="atLeast"/>
        <w:rPr>
          <w:rFonts w:ascii="Times New Roman" w:eastAsia="Times New Roman" w:hAnsi="Times New Roman" w:cs="Times New Roman"/>
          <w:sz w:val="24"/>
          <w:szCs w:val="24"/>
        </w:rPr>
      </w:pPr>
    </w:p>
    <w:p w14:paraId="163A6C8A" w14:textId="3DAA5246" w:rsidR="001B7342" w:rsidRDefault="009467EF" w:rsidP="001B7342">
      <w:pPr>
        <w:pStyle w:val="ListParagraph"/>
        <w:numPr>
          <w:ilvl w:val="0"/>
          <w:numId w:val="1"/>
        </w:numPr>
        <w:shd w:val="clear" w:color="auto" w:fill="FFFFFF"/>
        <w:spacing w:line="207" w:lineRule="atLeast"/>
        <w:rPr>
          <w:rFonts w:ascii="Times New Roman" w:eastAsia="Times New Roman" w:hAnsi="Times New Roman" w:cs="Times New Roman"/>
          <w:sz w:val="24"/>
          <w:szCs w:val="24"/>
        </w:rPr>
      </w:pPr>
      <w:r w:rsidRPr="001B7342">
        <w:rPr>
          <w:rFonts w:ascii="Times New Roman" w:eastAsia="Times New Roman" w:hAnsi="Times New Roman" w:cs="Times New Roman"/>
          <w:sz w:val="24"/>
          <w:szCs w:val="24"/>
        </w:rPr>
        <w:t>The revitalization project must be</w:t>
      </w:r>
      <w:r w:rsidR="007E3A37">
        <w:rPr>
          <w:rFonts w:ascii="Times New Roman" w:eastAsia="Times New Roman" w:hAnsi="Times New Roman" w:cs="Times New Roman"/>
          <w:sz w:val="24"/>
          <w:szCs w:val="24"/>
        </w:rPr>
        <w:t xml:space="preserve"> an existing building</w:t>
      </w:r>
      <w:r w:rsidRPr="001B7342">
        <w:rPr>
          <w:rFonts w:ascii="Times New Roman" w:eastAsia="Times New Roman" w:hAnsi="Times New Roman" w:cs="Times New Roman"/>
          <w:sz w:val="24"/>
          <w:szCs w:val="24"/>
        </w:rPr>
        <w:t xml:space="preserve"> within the Downtown Revitalization Zone (see attached map).</w:t>
      </w:r>
    </w:p>
    <w:p w14:paraId="16A364C2" w14:textId="77777777" w:rsidR="001B7342" w:rsidRPr="001B7342" w:rsidRDefault="001B7342" w:rsidP="001B7342">
      <w:pPr>
        <w:pStyle w:val="ListParagraph"/>
        <w:rPr>
          <w:rFonts w:ascii="Times New Roman" w:eastAsia="Times New Roman" w:hAnsi="Times New Roman" w:cs="Times New Roman"/>
          <w:sz w:val="24"/>
          <w:szCs w:val="24"/>
        </w:rPr>
      </w:pPr>
    </w:p>
    <w:p w14:paraId="3B13E66A" w14:textId="5D16D893" w:rsidR="001B7342" w:rsidRPr="001B7342" w:rsidRDefault="009467EF" w:rsidP="001B7342">
      <w:pPr>
        <w:pStyle w:val="ListParagraph"/>
        <w:numPr>
          <w:ilvl w:val="0"/>
          <w:numId w:val="1"/>
        </w:numPr>
        <w:shd w:val="clear" w:color="auto" w:fill="FFFFFF"/>
        <w:spacing w:line="207" w:lineRule="atLeast"/>
        <w:rPr>
          <w:rFonts w:ascii="Times New Roman" w:eastAsia="Times New Roman" w:hAnsi="Times New Roman" w:cs="Times New Roman"/>
          <w:sz w:val="24"/>
          <w:szCs w:val="24"/>
        </w:rPr>
      </w:pPr>
      <w:r w:rsidRPr="001B7342">
        <w:rPr>
          <w:rFonts w:ascii="Times New Roman" w:eastAsia="Times New Roman" w:hAnsi="Times New Roman" w:cs="Times New Roman"/>
          <w:sz w:val="24"/>
          <w:szCs w:val="24"/>
        </w:rPr>
        <w:t>A minimum of $250,000 must be invested in the revitalization project (excluding purchase price)</w:t>
      </w:r>
      <w:r w:rsidR="001B7342">
        <w:rPr>
          <w:rFonts w:ascii="Times New Roman" w:eastAsia="Times New Roman" w:hAnsi="Times New Roman" w:cs="Times New Roman"/>
          <w:sz w:val="24"/>
          <w:szCs w:val="24"/>
        </w:rPr>
        <w:t>.</w:t>
      </w:r>
    </w:p>
    <w:p w14:paraId="41DCE232" w14:textId="77777777" w:rsidR="001B7342" w:rsidRDefault="001B7342" w:rsidP="001B7342">
      <w:pPr>
        <w:pStyle w:val="ListParagraph"/>
        <w:shd w:val="clear" w:color="auto" w:fill="FFFFFF"/>
        <w:spacing w:line="207" w:lineRule="atLeast"/>
        <w:rPr>
          <w:rFonts w:ascii="Times New Roman" w:eastAsia="Times New Roman" w:hAnsi="Times New Roman" w:cs="Times New Roman"/>
          <w:sz w:val="24"/>
          <w:szCs w:val="24"/>
        </w:rPr>
      </w:pPr>
    </w:p>
    <w:p w14:paraId="7D9CE889" w14:textId="507F61EF" w:rsidR="009467EF" w:rsidRDefault="009467EF" w:rsidP="009467EF">
      <w:pPr>
        <w:pStyle w:val="ListParagraph"/>
        <w:numPr>
          <w:ilvl w:val="0"/>
          <w:numId w:val="1"/>
        </w:numPr>
        <w:shd w:val="clear" w:color="auto" w:fill="FFFFFF"/>
        <w:spacing w:line="207" w:lineRule="atLeast"/>
        <w:rPr>
          <w:rFonts w:ascii="Times New Roman" w:eastAsia="Times New Roman" w:hAnsi="Times New Roman" w:cs="Times New Roman"/>
          <w:sz w:val="24"/>
          <w:szCs w:val="24"/>
        </w:rPr>
      </w:pPr>
      <w:r w:rsidRPr="001B7342">
        <w:rPr>
          <w:rFonts w:ascii="Times New Roman" w:eastAsia="Times New Roman" w:hAnsi="Times New Roman" w:cs="Times New Roman"/>
          <w:sz w:val="24"/>
          <w:szCs w:val="24"/>
        </w:rPr>
        <w:t xml:space="preserve">The façade of the building must be preserved, and a Concept Plan must be provided that demonstrates consistency of downtown character in size, scale, and materials. </w:t>
      </w:r>
    </w:p>
    <w:p w14:paraId="3CD083F3" w14:textId="77777777" w:rsidR="001B7342" w:rsidRPr="001B7342" w:rsidRDefault="001B7342" w:rsidP="001B7342">
      <w:pPr>
        <w:pStyle w:val="ListParagraph"/>
        <w:shd w:val="clear" w:color="auto" w:fill="FFFFFF"/>
        <w:spacing w:line="207" w:lineRule="atLeast"/>
        <w:rPr>
          <w:rFonts w:ascii="Times New Roman" w:eastAsia="Times New Roman" w:hAnsi="Times New Roman" w:cs="Times New Roman"/>
          <w:sz w:val="24"/>
          <w:szCs w:val="24"/>
        </w:rPr>
      </w:pPr>
    </w:p>
    <w:p w14:paraId="51A8C888" w14:textId="246A8BD9" w:rsidR="009467EF" w:rsidRPr="001B7342" w:rsidRDefault="00A2798C" w:rsidP="001B7342">
      <w:pPr>
        <w:pStyle w:val="ListParagraph"/>
        <w:numPr>
          <w:ilvl w:val="0"/>
          <w:numId w:val="1"/>
        </w:numPr>
        <w:shd w:val="clear" w:color="auto" w:fill="FFFFFF"/>
        <w:spacing w:line="207" w:lineRule="atLeast"/>
        <w:rPr>
          <w:rFonts w:ascii="Times New Roman" w:eastAsia="Times New Roman" w:hAnsi="Times New Roman" w:cs="Times New Roman"/>
          <w:sz w:val="28"/>
          <w:szCs w:val="28"/>
        </w:rPr>
      </w:pPr>
      <w:r w:rsidRPr="001B7342">
        <w:rPr>
          <w:rFonts w:ascii="Times New Roman" w:eastAsia="Times New Roman" w:hAnsi="Times New Roman" w:cs="Times New Roman"/>
          <w:sz w:val="24"/>
          <w:szCs w:val="24"/>
        </w:rPr>
        <w:t xml:space="preserve">Execution of a </w:t>
      </w:r>
      <w:r w:rsidR="009467EF" w:rsidRPr="001B7342">
        <w:rPr>
          <w:rFonts w:ascii="Times New Roman" w:eastAsia="Times New Roman" w:hAnsi="Times New Roman" w:cs="Times New Roman"/>
          <w:sz w:val="24"/>
          <w:szCs w:val="24"/>
        </w:rPr>
        <w:t>Development Agreement to detail the obligations of both parties and specify</w:t>
      </w:r>
      <w:r w:rsidRPr="001B7342">
        <w:rPr>
          <w:rFonts w:ascii="Times New Roman" w:eastAsia="Times New Roman" w:hAnsi="Times New Roman" w:cs="Times New Roman"/>
          <w:sz w:val="24"/>
          <w:szCs w:val="24"/>
        </w:rPr>
        <w:t xml:space="preserve"> </w:t>
      </w:r>
      <w:r w:rsidR="009467EF" w:rsidRPr="001B7342">
        <w:rPr>
          <w:rFonts w:ascii="Times New Roman" w:eastAsia="Times New Roman" w:hAnsi="Times New Roman" w:cs="Times New Roman"/>
          <w:sz w:val="24"/>
          <w:szCs w:val="24"/>
        </w:rPr>
        <w:t>the standards and conditions that will govern development of the property.</w:t>
      </w:r>
      <w:r w:rsidR="009467EF" w:rsidRPr="001B7342">
        <w:rPr>
          <w:rFonts w:ascii="Times New Roman" w:eastAsia="Times New Roman" w:hAnsi="Times New Roman" w:cs="Times New Roman"/>
          <w:sz w:val="28"/>
          <w:szCs w:val="28"/>
        </w:rPr>
        <w:br w:type="page"/>
      </w:r>
    </w:p>
    <w:p w14:paraId="57AA2774" w14:textId="4DC24CE9" w:rsidR="009467EF" w:rsidRPr="009467EF" w:rsidRDefault="009467EF" w:rsidP="009467EF">
      <w:pPr>
        <w:shd w:val="clear" w:color="auto" w:fill="FFFFFF"/>
        <w:spacing w:line="207" w:lineRule="atLeast"/>
        <w:rPr>
          <w:rFonts w:ascii="Times New Roman" w:eastAsia="Times New Roman" w:hAnsi="Times New Roman" w:cs="Times New Roman"/>
          <w:b/>
          <w:bCs/>
          <w:sz w:val="28"/>
          <w:szCs w:val="28"/>
          <w:u w:val="single"/>
        </w:rPr>
      </w:pPr>
      <w:r w:rsidRPr="009467EF">
        <w:rPr>
          <w:rFonts w:ascii="Times New Roman" w:eastAsia="Times New Roman" w:hAnsi="Times New Roman" w:cs="Times New Roman"/>
          <w:b/>
          <w:bCs/>
          <w:sz w:val="28"/>
          <w:szCs w:val="28"/>
          <w:u w:val="single"/>
        </w:rPr>
        <w:lastRenderedPageBreak/>
        <w:t>Incentives:</w:t>
      </w:r>
    </w:p>
    <w:p w14:paraId="320D667B" w14:textId="47213C5F" w:rsidR="009467EF" w:rsidRDefault="009467EF" w:rsidP="009467EF">
      <w:pPr>
        <w:pStyle w:val="ListParagraph"/>
        <w:shd w:val="clear" w:color="auto" w:fill="FFFFFF"/>
        <w:spacing w:line="207" w:lineRule="atLeast"/>
        <w:rPr>
          <w:rFonts w:ascii="Times New Roman" w:eastAsia="Times New Roman" w:hAnsi="Times New Roman" w:cs="Times New Roman"/>
          <w:b/>
          <w:bCs/>
          <w:sz w:val="28"/>
          <w:szCs w:val="28"/>
          <w:u w:val="single"/>
        </w:rPr>
      </w:pPr>
    </w:p>
    <w:p w14:paraId="6115F17C" w14:textId="528D038F" w:rsidR="009467EF" w:rsidRPr="00F528AE" w:rsidRDefault="009467EF" w:rsidP="009467EF">
      <w:pPr>
        <w:pStyle w:val="ListParagraph"/>
        <w:numPr>
          <w:ilvl w:val="0"/>
          <w:numId w:val="1"/>
        </w:numPr>
        <w:shd w:val="clear" w:color="auto" w:fill="FFFFFF"/>
        <w:spacing w:line="207" w:lineRule="atLeast"/>
        <w:rPr>
          <w:rFonts w:ascii="Times New Roman" w:eastAsia="Times New Roman" w:hAnsi="Times New Roman" w:cs="Times New Roman"/>
          <w:sz w:val="28"/>
          <w:szCs w:val="28"/>
        </w:rPr>
      </w:pPr>
      <w:r>
        <w:rPr>
          <w:rFonts w:ascii="Times New Roman" w:eastAsia="Times New Roman" w:hAnsi="Times New Roman" w:cs="Times New Roman"/>
          <w:b/>
          <w:bCs/>
          <w:sz w:val="24"/>
          <w:szCs w:val="24"/>
        </w:rPr>
        <w:t xml:space="preserve">Reduction in Water </w:t>
      </w:r>
      <w:r w:rsidR="00834377">
        <w:rPr>
          <w:rFonts w:ascii="Times New Roman" w:eastAsia="Times New Roman" w:hAnsi="Times New Roman" w:cs="Times New Roman"/>
          <w:b/>
          <w:bCs/>
          <w:sz w:val="24"/>
          <w:szCs w:val="24"/>
        </w:rPr>
        <w:t>and</w:t>
      </w:r>
      <w:r>
        <w:rPr>
          <w:rFonts w:ascii="Times New Roman" w:eastAsia="Times New Roman" w:hAnsi="Times New Roman" w:cs="Times New Roman"/>
          <w:b/>
          <w:bCs/>
          <w:sz w:val="24"/>
          <w:szCs w:val="24"/>
        </w:rPr>
        <w:t xml:space="preserve"> Sewer Tap/Equivalent Dwelling Unit (EDU</w:t>
      </w:r>
      <w:r w:rsidR="006B5627">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Fe</w:t>
      </w:r>
      <w:r w:rsidR="006B5627">
        <w:rPr>
          <w:rFonts w:ascii="Times New Roman" w:eastAsia="Times New Roman" w:hAnsi="Times New Roman" w:cs="Times New Roman"/>
          <w:b/>
          <w:bCs/>
          <w:sz w:val="24"/>
          <w:szCs w:val="24"/>
        </w:rPr>
        <w:t>e</w:t>
      </w:r>
      <w:r>
        <w:rPr>
          <w:rFonts w:ascii="Times New Roman" w:eastAsia="Times New Roman" w:hAnsi="Times New Roman" w:cs="Times New Roman"/>
          <w:b/>
          <w:bCs/>
          <w:sz w:val="24"/>
          <w:szCs w:val="24"/>
        </w:rPr>
        <w:t>s and Improvement Fees</w:t>
      </w:r>
    </w:p>
    <w:p w14:paraId="3B166277" w14:textId="1725A451" w:rsidR="00F528AE" w:rsidRDefault="00F528AE" w:rsidP="00B2005C">
      <w:pPr>
        <w:shd w:val="clear" w:color="auto" w:fill="FFFFFF"/>
        <w:spacing w:after="0" w:line="207" w:lineRule="atLeast"/>
        <w:ind w:left="360" w:firstLine="360"/>
        <w:rPr>
          <w:rFonts w:ascii="Times New Roman" w:eastAsia="Times New Roman" w:hAnsi="Times New Roman" w:cs="Times New Roman"/>
          <w:sz w:val="24"/>
          <w:szCs w:val="24"/>
        </w:rPr>
      </w:pPr>
      <w:r w:rsidRPr="00F528AE">
        <w:rPr>
          <w:rFonts w:ascii="Times New Roman" w:eastAsia="Times New Roman" w:hAnsi="Times New Roman" w:cs="Times New Roman"/>
          <w:sz w:val="24"/>
          <w:szCs w:val="24"/>
        </w:rPr>
        <w:t xml:space="preserve">The Town’s fees for water and sewer connection are comprised of three elements: </w:t>
      </w:r>
    </w:p>
    <w:p w14:paraId="1A1D85E1" w14:textId="6C1872B7" w:rsidR="00F528AE" w:rsidRPr="00F528AE" w:rsidRDefault="00F528AE" w:rsidP="00B2005C">
      <w:pPr>
        <w:pStyle w:val="ListParagraph"/>
        <w:numPr>
          <w:ilvl w:val="0"/>
          <w:numId w:val="2"/>
        </w:numPr>
        <w:shd w:val="clear" w:color="auto" w:fill="FFFFFF"/>
        <w:spacing w:after="0" w:line="207" w:lineRule="atLeast"/>
        <w:rPr>
          <w:rFonts w:ascii="Times New Roman" w:eastAsia="Times New Roman" w:hAnsi="Times New Roman" w:cs="Times New Roman"/>
          <w:sz w:val="24"/>
          <w:szCs w:val="24"/>
        </w:rPr>
      </w:pPr>
      <w:r w:rsidRPr="00F528AE">
        <w:rPr>
          <w:rFonts w:ascii="Times New Roman" w:eastAsia="Times New Roman" w:hAnsi="Times New Roman" w:cs="Times New Roman"/>
          <w:sz w:val="24"/>
          <w:szCs w:val="24"/>
        </w:rPr>
        <w:t>Water Tap/EDU</w:t>
      </w:r>
      <w:r w:rsidR="00B94344">
        <w:rPr>
          <w:rFonts w:ascii="Times New Roman" w:eastAsia="Times New Roman" w:hAnsi="Times New Roman" w:cs="Times New Roman"/>
          <w:sz w:val="24"/>
          <w:szCs w:val="24"/>
        </w:rPr>
        <w:t xml:space="preserve"> Fee</w:t>
      </w:r>
    </w:p>
    <w:p w14:paraId="6A29C847" w14:textId="21C89D9F" w:rsidR="00F528AE" w:rsidRPr="00F528AE" w:rsidRDefault="00F528AE" w:rsidP="00B2005C">
      <w:pPr>
        <w:pStyle w:val="ListParagraph"/>
        <w:numPr>
          <w:ilvl w:val="0"/>
          <w:numId w:val="2"/>
        </w:numPr>
        <w:shd w:val="clear" w:color="auto" w:fill="FFFFFF"/>
        <w:spacing w:after="0" w:line="207" w:lineRule="atLeast"/>
        <w:rPr>
          <w:rFonts w:ascii="Times New Roman" w:eastAsia="Times New Roman" w:hAnsi="Times New Roman" w:cs="Times New Roman"/>
          <w:sz w:val="24"/>
          <w:szCs w:val="24"/>
        </w:rPr>
      </w:pPr>
      <w:r w:rsidRPr="00F528AE">
        <w:rPr>
          <w:rFonts w:ascii="Times New Roman" w:eastAsia="Times New Roman" w:hAnsi="Times New Roman" w:cs="Times New Roman"/>
          <w:sz w:val="24"/>
          <w:szCs w:val="24"/>
        </w:rPr>
        <w:t>Sewer Tap/EDU</w:t>
      </w:r>
      <w:r w:rsidR="00B94344">
        <w:rPr>
          <w:rFonts w:ascii="Times New Roman" w:eastAsia="Times New Roman" w:hAnsi="Times New Roman" w:cs="Times New Roman"/>
          <w:sz w:val="24"/>
          <w:szCs w:val="24"/>
        </w:rPr>
        <w:t xml:space="preserve"> Fee</w:t>
      </w:r>
    </w:p>
    <w:p w14:paraId="300F2584" w14:textId="7C2609AE" w:rsidR="00F528AE" w:rsidRDefault="00F528AE" w:rsidP="00B2005C">
      <w:pPr>
        <w:pStyle w:val="ListParagraph"/>
        <w:numPr>
          <w:ilvl w:val="0"/>
          <w:numId w:val="2"/>
        </w:numPr>
        <w:shd w:val="clear" w:color="auto" w:fill="FFFFFF"/>
        <w:spacing w:after="0" w:line="207" w:lineRule="atLeast"/>
        <w:rPr>
          <w:rFonts w:ascii="Times New Roman" w:eastAsia="Times New Roman" w:hAnsi="Times New Roman" w:cs="Times New Roman"/>
          <w:sz w:val="24"/>
          <w:szCs w:val="24"/>
        </w:rPr>
      </w:pPr>
      <w:r w:rsidRPr="00F528AE">
        <w:rPr>
          <w:rFonts w:ascii="Times New Roman" w:eastAsia="Times New Roman" w:hAnsi="Times New Roman" w:cs="Times New Roman"/>
          <w:sz w:val="24"/>
          <w:szCs w:val="24"/>
        </w:rPr>
        <w:t>Improvement Fee</w:t>
      </w:r>
    </w:p>
    <w:p w14:paraId="5A4E4EF9" w14:textId="77777777" w:rsidR="00F528AE" w:rsidRPr="00F528AE" w:rsidRDefault="00F528AE" w:rsidP="00F528AE">
      <w:pPr>
        <w:shd w:val="clear" w:color="auto" w:fill="FFFFFF"/>
        <w:spacing w:after="0" w:line="207" w:lineRule="atLeast"/>
        <w:rPr>
          <w:rFonts w:ascii="Times New Roman" w:eastAsia="Times New Roman" w:hAnsi="Times New Roman" w:cs="Times New Roman"/>
          <w:sz w:val="24"/>
          <w:szCs w:val="24"/>
        </w:rPr>
      </w:pPr>
    </w:p>
    <w:p w14:paraId="2EFFA3E4" w14:textId="274FDACE" w:rsidR="006B5627" w:rsidRPr="00F528AE" w:rsidRDefault="00B2005C" w:rsidP="002A2B2A">
      <w:pPr>
        <w:shd w:val="clear" w:color="auto" w:fill="FFFFFF"/>
        <w:spacing w:line="207" w:lineRule="atLeast"/>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 Middletown’s Economic Development Grant Program, </w:t>
      </w:r>
      <w:r w:rsidR="00FE297E">
        <w:rPr>
          <w:rFonts w:ascii="Times New Roman" w:eastAsia="Times New Roman" w:hAnsi="Times New Roman" w:cs="Times New Roman"/>
          <w:sz w:val="24"/>
          <w:szCs w:val="24"/>
        </w:rPr>
        <w:t>W</w:t>
      </w:r>
      <w:r>
        <w:rPr>
          <w:rFonts w:ascii="Times New Roman" w:eastAsia="Times New Roman" w:hAnsi="Times New Roman" w:cs="Times New Roman"/>
          <w:sz w:val="24"/>
          <w:szCs w:val="24"/>
        </w:rPr>
        <w:t xml:space="preserve">ater and </w:t>
      </w:r>
      <w:r w:rsidR="00FE297E">
        <w:rPr>
          <w:rFonts w:ascii="Times New Roman" w:eastAsia="Times New Roman" w:hAnsi="Times New Roman" w:cs="Times New Roman"/>
          <w:sz w:val="24"/>
          <w:szCs w:val="24"/>
        </w:rPr>
        <w:t>S</w:t>
      </w:r>
      <w:r>
        <w:rPr>
          <w:rFonts w:ascii="Times New Roman" w:eastAsia="Times New Roman" w:hAnsi="Times New Roman" w:cs="Times New Roman"/>
          <w:sz w:val="24"/>
          <w:szCs w:val="24"/>
        </w:rPr>
        <w:t>ewer Taps/EDU</w:t>
      </w:r>
      <w:r w:rsidR="00FE297E">
        <w:rPr>
          <w:rFonts w:ascii="Times New Roman" w:eastAsia="Times New Roman" w:hAnsi="Times New Roman" w:cs="Times New Roman"/>
          <w:sz w:val="24"/>
          <w:szCs w:val="24"/>
        </w:rPr>
        <w:t xml:space="preserve"> fees </w:t>
      </w:r>
      <w:r>
        <w:rPr>
          <w:rFonts w:ascii="Times New Roman" w:eastAsia="Times New Roman" w:hAnsi="Times New Roman" w:cs="Times New Roman"/>
          <w:sz w:val="24"/>
          <w:szCs w:val="24"/>
        </w:rPr>
        <w:t>will be discounted by 50%</w:t>
      </w:r>
      <w:r w:rsidR="006B5627" w:rsidRPr="00F528AE">
        <w:rPr>
          <w:rFonts w:ascii="Times New Roman" w:eastAsia="Times New Roman" w:hAnsi="Times New Roman" w:cs="Times New Roman"/>
          <w:sz w:val="24"/>
          <w:szCs w:val="24"/>
        </w:rPr>
        <w:t xml:space="preserve"> for additional water and sewer capacity needed by the proposed redevelopment of the property</w:t>
      </w:r>
      <w:r w:rsidR="00130489">
        <w:rPr>
          <w:rFonts w:ascii="Times New Roman" w:eastAsia="Times New Roman" w:hAnsi="Times New Roman" w:cs="Times New Roman"/>
          <w:sz w:val="24"/>
          <w:szCs w:val="24"/>
        </w:rPr>
        <w:t xml:space="preserve">, not to exceed the funded amount of the grant program. </w:t>
      </w:r>
    </w:p>
    <w:p w14:paraId="14E30973" w14:textId="62AC9A02" w:rsidR="00F528AE" w:rsidRDefault="002A2B2A" w:rsidP="002A2B2A">
      <w:pPr>
        <w:shd w:val="clear" w:color="auto" w:fill="FFFFFF"/>
        <w:spacing w:line="207" w:lineRule="atLeast"/>
        <w:ind w:left="360"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F528AE" w:rsidRPr="00F528AE">
        <w:rPr>
          <w:rFonts w:ascii="Times New Roman" w:eastAsia="Times New Roman" w:hAnsi="Times New Roman" w:cs="Times New Roman"/>
          <w:sz w:val="24"/>
          <w:szCs w:val="24"/>
        </w:rPr>
        <w:t>he Improvement Fee is waived</w:t>
      </w:r>
      <w:r w:rsidR="00B2005C">
        <w:rPr>
          <w:rFonts w:ascii="Times New Roman" w:eastAsia="Times New Roman" w:hAnsi="Times New Roman" w:cs="Times New Roman"/>
          <w:sz w:val="24"/>
          <w:szCs w:val="24"/>
        </w:rPr>
        <w:t xml:space="preserve"> 100%</w:t>
      </w:r>
      <w:r w:rsidR="00FE297E">
        <w:rPr>
          <w:rFonts w:ascii="Times New Roman" w:eastAsia="Times New Roman" w:hAnsi="Times New Roman" w:cs="Times New Roman"/>
          <w:sz w:val="24"/>
          <w:szCs w:val="24"/>
        </w:rPr>
        <w:t>.</w:t>
      </w:r>
    </w:p>
    <w:p w14:paraId="767645AA" w14:textId="227C7010" w:rsidR="00FE297E" w:rsidRPr="00FE297E" w:rsidRDefault="00FE297E" w:rsidP="002A2B2A">
      <w:pPr>
        <w:shd w:val="clear" w:color="auto" w:fill="FFFFFF"/>
        <w:spacing w:line="207" w:lineRule="atLeast"/>
        <w:ind w:left="360" w:firstLine="360"/>
        <w:rPr>
          <w:rFonts w:ascii="Times New Roman" w:eastAsia="Times New Roman" w:hAnsi="Times New Roman" w:cs="Times New Roman"/>
          <w:b/>
          <w:bCs/>
          <w:sz w:val="24"/>
          <w:szCs w:val="24"/>
          <w:u w:val="single"/>
        </w:rPr>
      </w:pPr>
      <w:r w:rsidRPr="00FE297E">
        <w:rPr>
          <w:rFonts w:ascii="Times New Roman" w:eastAsia="Times New Roman" w:hAnsi="Times New Roman" w:cs="Times New Roman"/>
          <w:b/>
          <w:bCs/>
          <w:sz w:val="24"/>
          <w:szCs w:val="24"/>
          <w:u w:val="single"/>
        </w:rPr>
        <w:t>Prevailing Rates</w:t>
      </w:r>
      <w:r w:rsidRPr="00834377">
        <w:rPr>
          <w:rFonts w:ascii="Times New Roman" w:eastAsia="Times New Roman" w:hAnsi="Times New Roman" w:cs="Times New Roman"/>
          <w:b/>
          <w:bCs/>
          <w:sz w:val="24"/>
          <w:szCs w:val="24"/>
        </w:rPr>
        <w:tab/>
      </w:r>
      <w:r w:rsidRPr="00834377">
        <w:rPr>
          <w:rFonts w:ascii="Times New Roman" w:eastAsia="Times New Roman" w:hAnsi="Times New Roman" w:cs="Times New Roman"/>
          <w:b/>
          <w:bCs/>
          <w:sz w:val="24"/>
          <w:szCs w:val="24"/>
        </w:rPr>
        <w:tab/>
      </w:r>
      <w:r w:rsidRPr="00834377">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u w:val="single"/>
        </w:rPr>
        <w:t>DRZ Program Incentive Rates</w:t>
      </w:r>
    </w:p>
    <w:p w14:paraId="64C559BA" w14:textId="03D7C0D4" w:rsidR="00130489" w:rsidRDefault="00130489" w:rsidP="002A2B2A">
      <w:pPr>
        <w:shd w:val="clear" w:color="auto" w:fill="FFFFFF"/>
        <w:spacing w:line="207" w:lineRule="atLeast"/>
        <w:ind w:left="360"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Water Tap/EDU</w:t>
      </w:r>
      <w:r>
        <w:rPr>
          <w:rFonts w:ascii="Times New Roman" w:eastAsia="Times New Roman" w:hAnsi="Times New Roman" w:cs="Times New Roman"/>
          <w:sz w:val="24"/>
          <w:szCs w:val="24"/>
        </w:rPr>
        <w:tab/>
        <w:t>$9,000</w:t>
      </w:r>
      <w:r>
        <w:rPr>
          <w:rFonts w:ascii="Times New Roman" w:eastAsia="Times New Roman" w:hAnsi="Times New Roman" w:cs="Times New Roman"/>
          <w:sz w:val="24"/>
          <w:szCs w:val="24"/>
        </w:rPr>
        <w:tab/>
      </w:r>
      <w:r w:rsidR="00834377">
        <w:rPr>
          <w:rFonts w:ascii="Times New Roman" w:eastAsia="Times New Roman" w:hAnsi="Times New Roman" w:cs="Times New Roman"/>
          <w:sz w:val="24"/>
          <w:szCs w:val="24"/>
        </w:rPr>
        <w:tab/>
      </w:r>
      <w:r>
        <w:rPr>
          <w:rFonts w:ascii="Times New Roman" w:eastAsia="Times New Roman" w:hAnsi="Times New Roman" w:cs="Times New Roman"/>
          <w:sz w:val="24"/>
          <w:szCs w:val="24"/>
        </w:rPr>
        <w:t>reduced to $4,500</w:t>
      </w:r>
    </w:p>
    <w:p w14:paraId="0C549C6D" w14:textId="070D4815" w:rsidR="00130489" w:rsidRDefault="00130489" w:rsidP="002A2B2A">
      <w:pPr>
        <w:shd w:val="clear" w:color="auto" w:fill="FFFFFF"/>
        <w:spacing w:line="207" w:lineRule="atLeast"/>
        <w:ind w:left="360"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Sewer Tap/EDU</w:t>
      </w:r>
      <w:r>
        <w:rPr>
          <w:rFonts w:ascii="Times New Roman" w:eastAsia="Times New Roman" w:hAnsi="Times New Roman" w:cs="Times New Roman"/>
          <w:sz w:val="24"/>
          <w:szCs w:val="24"/>
        </w:rPr>
        <w:tab/>
        <w:t>$9,000</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reduced to $4,500</w:t>
      </w:r>
    </w:p>
    <w:p w14:paraId="0A05BEF1" w14:textId="2392F08C" w:rsidR="00130489" w:rsidRDefault="00130489" w:rsidP="002A2B2A">
      <w:pPr>
        <w:shd w:val="clear" w:color="auto" w:fill="FFFFFF"/>
        <w:spacing w:after="0" w:line="207" w:lineRule="atLeast"/>
        <w:ind w:left="360"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Improvement Fee</w:t>
      </w:r>
      <w:r>
        <w:rPr>
          <w:rFonts w:ascii="Times New Roman" w:eastAsia="Times New Roman" w:hAnsi="Times New Roman" w:cs="Times New Roman"/>
          <w:sz w:val="24"/>
          <w:szCs w:val="24"/>
        </w:rPr>
        <w:tab/>
      </w:r>
      <w:r w:rsidRPr="00FE297E">
        <w:rPr>
          <w:rFonts w:ascii="Times New Roman" w:eastAsia="Times New Roman" w:hAnsi="Times New Roman" w:cs="Times New Roman"/>
          <w:sz w:val="24"/>
          <w:szCs w:val="24"/>
          <w:u w:val="single"/>
        </w:rPr>
        <w:t>$7,000</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FE297E">
        <w:rPr>
          <w:rFonts w:ascii="Times New Roman" w:eastAsia="Times New Roman" w:hAnsi="Times New Roman" w:cs="Times New Roman"/>
          <w:sz w:val="24"/>
          <w:szCs w:val="24"/>
        </w:rPr>
        <w:t xml:space="preserve">reduced to </w:t>
      </w:r>
      <w:r w:rsidR="00FE297E" w:rsidRPr="00FE297E">
        <w:rPr>
          <w:rFonts w:ascii="Times New Roman" w:eastAsia="Times New Roman" w:hAnsi="Times New Roman" w:cs="Times New Roman"/>
          <w:sz w:val="24"/>
          <w:szCs w:val="24"/>
          <w:u w:val="single"/>
        </w:rPr>
        <w:t xml:space="preserve">       $0</w:t>
      </w:r>
    </w:p>
    <w:p w14:paraId="0DEC5EA7" w14:textId="174789A4" w:rsidR="00130489" w:rsidRPr="00FC14D8" w:rsidRDefault="00FE297E" w:rsidP="002A2B2A">
      <w:pPr>
        <w:shd w:val="clear" w:color="auto" w:fill="FFFFFF"/>
        <w:spacing w:after="0" w:line="207" w:lineRule="atLeast"/>
        <w:ind w:left="360" w:firstLine="360"/>
        <w:rPr>
          <w:rFonts w:ascii="Times New Roman" w:eastAsia="Times New Roman" w:hAnsi="Times New Roman" w:cs="Times New Roman"/>
          <w:sz w:val="24"/>
          <w:szCs w:val="24"/>
        </w:rPr>
      </w:pPr>
      <w:r w:rsidRPr="00FC14D8">
        <w:rPr>
          <w:rFonts w:ascii="Times New Roman" w:eastAsia="Times New Roman" w:hAnsi="Times New Roman" w:cs="Times New Roman"/>
          <w:sz w:val="24"/>
          <w:szCs w:val="24"/>
        </w:rPr>
        <w:t>Total</w:t>
      </w:r>
      <w:r w:rsidRPr="00FC14D8">
        <w:rPr>
          <w:rFonts w:ascii="Times New Roman" w:eastAsia="Times New Roman" w:hAnsi="Times New Roman" w:cs="Times New Roman"/>
          <w:sz w:val="24"/>
          <w:szCs w:val="24"/>
        </w:rPr>
        <w:tab/>
      </w:r>
      <w:r w:rsidRPr="00FC14D8">
        <w:rPr>
          <w:rFonts w:ascii="Times New Roman" w:eastAsia="Times New Roman" w:hAnsi="Times New Roman" w:cs="Times New Roman"/>
          <w:sz w:val="24"/>
          <w:szCs w:val="24"/>
        </w:rPr>
        <w:tab/>
      </w:r>
      <w:r w:rsidR="002A2B2A" w:rsidRPr="00FC14D8">
        <w:rPr>
          <w:rFonts w:ascii="Times New Roman" w:eastAsia="Times New Roman" w:hAnsi="Times New Roman" w:cs="Times New Roman"/>
          <w:sz w:val="24"/>
          <w:szCs w:val="24"/>
        </w:rPr>
        <w:tab/>
      </w:r>
      <w:r w:rsidRPr="00FC14D8">
        <w:rPr>
          <w:rFonts w:ascii="Times New Roman" w:eastAsia="Times New Roman" w:hAnsi="Times New Roman" w:cs="Times New Roman"/>
          <w:sz w:val="24"/>
          <w:szCs w:val="24"/>
        </w:rPr>
        <w:t>$25,000</w:t>
      </w:r>
      <w:r w:rsidRPr="00FC14D8">
        <w:rPr>
          <w:rFonts w:ascii="Times New Roman" w:eastAsia="Times New Roman" w:hAnsi="Times New Roman" w:cs="Times New Roman"/>
          <w:sz w:val="24"/>
          <w:szCs w:val="24"/>
        </w:rPr>
        <w:tab/>
      </w:r>
      <w:r w:rsidRPr="00FC14D8">
        <w:rPr>
          <w:rFonts w:ascii="Times New Roman" w:eastAsia="Times New Roman" w:hAnsi="Times New Roman" w:cs="Times New Roman"/>
          <w:sz w:val="24"/>
          <w:szCs w:val="24"/>
        </w:rPr>
        <w:tab/>
        <w:t xml:space="preserve">      $9,000</w:t>
      </w:r>
    </w:p>
    <w:p w14:paraId="779C99B9" w14:textId="031B6EC5" w:rsidR="009467EF" w:rsidRPr="00FC14D8" w:rsidRDefault="00FC14D8" w:rsidP="002A2B2A">
      <w:pPr>
        <w:shd w:val="clear" w:color="auto" w:fill="FFFFFF"/>
        <w:spacing w:after="0" w:line="207" w:lineRule="atLeast"/>
        <w:ind w:left="360"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34377" w:rsidRPr="00FC14D8">
        <w:rPr>
          <w:rFonts w:ascii="Times New Roman" w:eastAsia="Times New Roman" w:hAnsi="Times New Roman" w:cs="Times New Roman"/>
          <w:sz w:val="24"/>
          <w:szCs w:val="24"/>
        </w:rPr>
        <w:t>Per Tap/EDU</w:t>
      </w:r>
      <w:r>
        <w:rPr>
          <w:rFonts w:ascii="Times New Roman" w:eastAsia="Times New Roman" w:hAnsi="Times New Roman" w:cs="Times New Roman"/>
          <w:sz w:val="24"/>
          <w:szCs w:val="24"/>
        </w:rPr>
        <w:t>)</w:t>
      </w:r>
    </w:p>
    <w:p w14:paraId="42D98F4F" w14:textId="2F5BA962" w:rsidR="00834377" w:rsidRDefault="00834377" w:rsidP="00834377">
      <w:pPr>
        <w:shd w:val="clear" w:color="auto" w:fill="FFFFFF"/>
        <w:spacing w:after="0" w:line="207" w:lineRule="atLeast"/>
        <w:ind w:left="360"/>
        <w:rPr>
          <w:rFonts w:ascii="Times New Roman" w:eastAsia="Times New Roman" w:hAnsi="Times New Roman" w:cs="Times New Roman"/>
          <w:sz w:val="24"/>
          <w:szCs w:val="24"/>
        </w:rPr>
      </w:pPr>
    </w:p>
    <w:p w14:paraId="07767C6F" w14:textId="73CF3320" w:rsidR="00CF10EB" w:rsidRDefault="00834377" w:rsidP="002A2B2A">
      <w:pPr>
        <w:shd w:val="clear" w:color="auto" w:fill="FFFFFF"/>
        <w:spacing w:line="207" w:lineRule="atLeast"/>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Capacity Calculations (number of Taps/EDU’s required) are based on either a Fixture Unit Count or Meter Size for the property</w:t>
      </w:r>
      <w:r w:rsidR="00CF10EB">
        <w:rPr>
          <w:rFonts w:ascii="Times New Roman" w:eastAsia="Times New Roman" w:hAnsi="Times New Roman" w:cs="Times New Roman"/>
          <w:sz w:val="24"/>
          <w:szCs w:val="24"/>
        </w:rPr>
        <w:t xml:space="preserve">. The required number of Taps/EDU’s </w:t>
      </w:r>
      <w:r w:rsidR="00CF10EB" w:rsidRPr="00F528AE">
        <w:rPr>
          <w:rFonts w:ascii="Times New Roman" w:eastAsia="Times New Roman" w:hAnsi="Times New Roman" w:cs="Times New Roman"/>
          <w:sz w:val="24"/>
          <w:szCs w:val="24"/>
        </w:rPr>
        <w:t>will be calculated by Middletown staf</w:t>
      </w:r>
      <w:r w:rsidR="002D4F76">
        <w:rPr>
          <w:rFonts w:ascii="Times New Roman" w:eastAsia="Times New Roman" w:hAnsi="Times New Roman" w:cs="Times New Roman"/>
          <w:sz w:val="24"/>
          <w:szCs w:val="24"/>
        </w:rPr>
        <w:t>f.</w:t>
      </w:r>
      <w:r w:rsidR="00CF10EB" w:rsidRPr="00F528AE">
        <w:rPr>
          <w:rFonts w:ascii="Times New Roman" w:eastAsia="Times New Roman" w:hAnsi="Times New Roman" w:cs="Times New Roman"/>
          <w:sz w:val="24"/>
          <w:szCs w:val="24"/>
        </w:rPr>
        <w:t xml:space="preserve"> </w:t>
      </w:r>
    </w:p>
    <w:p w14:paraId="6EE94BB5" w14:textId="77777777" w:rsidR="00FE5DAA" w:rsidRPr="00FE5DAA" w:rsidRDefault="00FE5DAA" w:rsidP="002A2B2A">
      <w:pPr>
        <w:shd w:val="clear" w:color="auto" w:fill="FFFFFF"/>
        <w:spacing w:line="207" w:lineRule="atLeast"/>
        <w:ind w:left="720"/>
        <w:rPr>
          <w:rFonts w:ascii="Times New Roman" w:eastAsia="Times New Roman" w:hAnsi="Times New Roman" w:cs="Times New Roman"/>
          <w:sz w:val="16"/>
          <w:szCs w:val="16"/>
        </w:rPr>
      </w:pPr>
    </w:p>
    <w:p w14:paraId="43EC6342" w14:textId="2B93B9D1" w:rsidR="002A2B2A" w:rsidRPr="001B7342" w:rsidRDefault="002D4F76" w:rsidP="002A2B2A">
      <w:pPr>
        <w:pStyle w:val="ListParagraph"/>
        <w:numPr>
          <w:ilvl w:val="0"/>
          <w:numId w:val="1"/>
        </w:numPr>
        <w:shd w:val="clear" w:color="auto" w:fill="FFFFFF"/>
        <w:spacing w:line="207" w:lineRule="atLeast"/>
        <w:rPr>
          <w:rFonts w:ascii="Times New Roman" w:eastAsia="Times New Roman" w:hAnsi="Times New Roman" w:cs="Times New Roman"/>
          <w:sz w:val="24"/>
          <w:szCs w:val="24"/>
        </w:rPr>
      </w:pPr>
      <w:r w:rsidRPr="002A2B2A">
        <w:rPr>
          <w:rFonts w:ascii="Times New Roman" w:eastAsia="Times New Roman" w:hAnsi="Times New Roman" w:cs="Times New Roman"/>
          <w:b/>
          <w:bCs/>
          <w:sz w:val="24"/>
          <w:szCs w:val="24"/>
        </w:rPr>
        <w:t xml:space="preserve">Deferred </w:t>
      </w:r>
      <w:r w:rsidR="002A2B2A">
        <w:rPr>
          <w:rFonts w:ascii="Times New Roman" w:eastAsia="Times New Roman" w:hAnsi="Times New Roman" w:cs="Times New Roman"/>
          <w:b/>
          <w:bCs/>
          <w:sz w:val="24"/>
          <w:szCs w:val="24"/>
        </w:rPr>
        <w:t>P</w:t>
      </w:r>
      <w:r w:rsidRPr="002A2B2A">
        <w:rPr>
          <w:rFonts w:ascii="Times New Roman" w:eastAsia="Times New Roman" w:hAnsi="Times New Roman" w:cs="Times New Roman"/>
          <w:b/>
          <w:bCs/>
          <w:sz w:val="24"/>
          <w:szCs w:val="24"/>
        </w:rPr>
        <w:t xml:space="preserve">ayments of Water and Sewer Tap/EDU </w:t>
      </w:r>
      <w:r w:rsidR="002A2B2A">
        <w:rPr>
          <w:rFonts w:ascii="Times New Roman" w:eastAsia="Times New Roman" w:hAnsi="Times New Roman" w:cs="Times New Roman"/>
          <w:b/>
          <w:bCs/>
          <w:sz w:val="24"/>
          <w:szCs w:val="24"/>
        </w:rPr>
        <w:t>F</w:t>
      </w:r>
      <w:r w:rsidRPr="002A2B2A">
        <w:rPr>
          <w:rFonts w:ascii="Times New Roman" w:eastAsia="Times New Roman" w:hAnsi="Times New Roman" w:cs="Times New Roman"/>
          <w:b/>
          <w:bCs/>
          <w:sz w:val="24"/>
          <w:szCs w:val="24"/>
        </w:rPr>
        <w:t>ees</w:t>
      </w:r>
      <w:r w:rsidRPr="002A2B2A">
        <w:rPr>
          <w:rFonts w:ascii="Times New Roman" w:eastAsia="Times New Roman" w:hAnsi="Times New Roman" w:cs="Times New Roman"/>
          <w:sz w:val="24"/>
          <w:szCs w:val="24"/>
        </w:rPr>
        <w:t xml:space="preserve"> – Payments may be deferred to coincide with cash flow and be defined and secured in the Development Agreement.  Payments must be made quarterly, up to a maximum of 5 years or at point of sale</w:t>
      </w:r>
      <w:r w:rsidR="00066F00">
        <w:rPr>
          <w:rFonts w:ascii="Times New Roman" w:eastAsia="Times New Roman" w:hAnsi="Times New Roman" w:cs="Times New Roman"/>
          <w:sz w:val="24"/>
          <w:szCs w:val="24"/>
        </w:rPr>
        <w:t>.</w:t>
      </w:r>
      <w:r w:rsidR="00E9761A" w:rsidRPr="00E9761A">
        <w:rPr>
          <w:rFonts w:ascii="Arial" w:hAnsi="Arial" w:cs="Arial"/>
          <w:color w:val="222222"/>
          <w:shd w:val="clear" w:color="auto" w:fill="FFFFFF"/>
        </w:rPr>
        <w:t xml:space="preserve"> </w:t>
      </w:r>
      <w:r w:rsidR="00E9761A" w:rsidRPr="001B7342">
        <w:rPr>
          <w:rFonts w:ascii="Times New Roman" w:hAnsi="Times New Roman" w:cs="Times New Roman"/>
          <w:color w:val="222222"/>
          <w:sz w:val="24"/>
          <w:szCs w:val="24"/>
          <w:shd w:val="clear" w:color="auto" w:fill="FFFFFF"/>
        </w:rPr>
        <w:t>Payment term begins when a Certificate of Occupancy for the project is issued.</w:t>
      </w:r>
    </w:p>
    <w:p w14:paraId="0B151182" w14:textId="77777777" w:rsidR="00754B9A" w:rsidRPr="00754B9A" w:rsidRDefault="00754B9A" w:rsidP="00754B9A">
      <w:pPr>
        <w:pStyle w:val="ListParagraph"/>
        <w:shd w:val="clear" w:color="auto" w:fill="FFFFFF"/>
        <w:spacing w:line="207" w:lineRule="atLeast"/>
        <w:rPr>
          <w:rFonts w:ascii="Times New Roman" w:eastAsia="Times New Roman" w:hAnsi="Times New Roman" w:cs="Times New Roman"/>
          <w:sz w:val="24"/>
          <w:szCs w:val="24"/>
        </w:rPr>
      </w:pPr>
    </w:p>
    <w:p w14:paraId="413E2C31" w14:textId="2D84B98F" w:rsidR="00AA5583" w:rsidRDefault="00AA5583" w:rsidP="00AA5583">
      <w:pPr>
        <w:pStyle w:val="ListParagraph"/>
        <w:numPr>
          <w:ilvl w:val="0"/>
          <w:numId w:val="1"/>
        </w:numPr>
        <w:shd w:val="clear" w:color="auto" w:fill="FFFFFF"/>
        <w:spacing w:after="0" w:line="207" w:lineRule="atLeas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Parking Requirements</w:t>
      </w:r>
    </w:p>
    <w:p w14:paraId="08075A77" w14:textId="62745CBD" w:rsidR="0060441A" w:rsidRPr="00AA5583" w:rsidRDefault="007E3A37" w:rsidP="00AA5583">
      <w:pPr>
        <w:shd w:val="clear" w:color="auto" w:fill="FFFFFF"/>
        <w:spacing w:after="0" w:line="207" w:lineRule="atLeast"/>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Non-Residential </w:t>
      </w:r>
      <w:r w:rsidR="0060441A" w:rsidRPr="00AA5583">
        <w:rPr>
          <w:rFonts w:ascii="Times New Roman" w:eastAsia="Times New Roman" w:hAnsi="Times New Roman" w:cs="Times New Roman"/>
          <w:sz w:val="24"/>
          <w:szCs w:val="24"/>
        </w:rPr>
        <w:t>p</w:t>
      </w:r>
      <w:r w:rsidR="002A2B2A" w:rsidRPr="00AA5583">
        <w:rPr>
          <w:rFonts w:ascii="Times New Roman" w:eastAsia="Times New Roman" w:hAnsi="Times New Roman" w:cs="Times New Roman"/>
          <w:sz w:val="24"/>
          <w:szCs w:val="24"/>
        </w:rPr>
        <w:t>arking requirements</w:t>
      </w:r>
      <w:r w:rsidR="0060441A" w:rsidRPr="00AA5583">
        <w:rPr>
          <w:rFonts w:ascii="Times New Roman" w:eastAsia="Times New Roman" w:hAnsi="Times New Roman" w:cs="Times New Roman"/>
          <w:sz w:val="24"/>
          <w:szCs w:val="24"/>
        </w:rPr>
        <w:t xml:space="preserve"> </w:t>
      </w:r>
      <w:r w:rsidR="002A2B2A" w:rsidRPr="00AA5583">
        <w:rPr>
          <w:rFonts w:ascii="Times New Roman" w:eastAsia="Times New Roman" w:hAnsi="Times New Roman" w:cs="Times New Roman"/>
          <w:sz w:val="24"/>
          <w:szCs w:val="24"/>
        </w:rPr>
        <w:t xml:space="preserve">are </w:t>
      </w:r>
      <w:r w:rsidR="0060441A" w:rsidRPr="00AA5583">
        <w:rPr>
          <w:rFonts w:ascii="Times New Roman" w:eastAsia="Times New Roman" w:hAnsi="Times New Roman" w:cs="Times New Roman"/>
          <w:sz w:val="24"/>
          <w:szCs w:val="24"/>
        </w:rPr>
        <w:t xml:space="preserve">waived 100%. </w:t>
      </w:r>
    </w:p>
    <w:p w14:paraId="547B4802" w14:textId="11C0D3A9" w:rsidR="002A2B2A" w:rsidRPr="00AA5583" w:rsidRDefault="0060441A" w:rsidP="00AA5583">
      <w:pPr>
        <w:shd w:val="clear" w:color="auto" w:fill="FFFFFF"/>
        <w:spacing w:after="0" w:line="207" w:lineRule="atLeast"/>
        <w:ind w:left="720"/>
        <w:rPr>
          <w:rFonts w:ascii="Times New Roman" w:eastAsia="Times New Roman" w:hAnsi="Times New Roman" w:cs="Times New Roman"/>
          <w:sz w:val="24"/>
          <w:szCs w:val="24"/>
        </w:rPr>
      </w:pPr>
      <w:r w:rsidRPr="00AA5583">
        <w:rPr>
          <w:rFonts w:ascii="Times New Roman" w:eastAsia="Times New Roman" w:hAnsi="Times New Roman" w:cs="Times New Roman"/>
          <w:sz w:val="24"/>
          <w:szCs w:val="24"/>
        </w:rPr>
        <w:t>Residential parking requirements are waived 50%</w:t>
      </w:r>
      <w:r w:rsidR="00AA5583">
        <w:rPr>
          <w:rFonts w:ascii="Times New Roman" w:eastAsia="Times New Roman" w:hAnsi="Times New Roman" w:cs="Times New Roman"/>
          <w:sz w:val="24"/>
          <w:szCs w:val="24"/>
        </w:rPr>
        <w:t xml:space="preserve"> and </w:t>
      </w:r>
      <w:r w:rsidR="002A2B2A" w:rsidRPr="00AA5583">
        <w:rPr>
          <w:rFonts w:ascii="Times New Roman" w:eastAsia="Times New Roman" w:hAnsi="Times New Roman" w:cs="Times New Roman"/>
          <w:sz w:val="24"/>
          <w:szCs w:val="24"/>
        </w:rPr>
        <w:t>additional parking waivers may be granted by the Planning Commission.</w:t>
      </w:r>
    </w:p>
    <w:p w14:paraId="21F06B68" w14:textId="77777777" w:rsidR="00754B9A" w:rsidRPr="00754B9A" w:rsidRDefault="00754B9A" w:rsidP="00754B9A">
      <w:pPr>
        <w:pStyle w:val="ListParagraph"/>
        <w:rPr>
          <w:rFonts w:ascii="Times New Roman" w:eastAsia="Times New Roman" w:hAnsi="Times New Roman" w:cs="Times New Roman"/>
          <w:b/>
          <w:bCs/>
          <w:sz w:val="24"/>
          <w:szCs w:val="24"/>
        </w:rPr>
      </w:pPr>
    </w:p>
    <w:p w14:paraId="33ACB7D0" w14:textId="183F634A" w:rsidR="00754B9A" w:rsidRDefault="002A2B2A" w:rsidP="00754B9A">
      <w:pPr>
        <w:pStyle w:val="ListParagraph"/>
        <w:numPr>
          <w:ilvl w:val="0"/>
          <w:numId w:val="1"/>
        </w:numPr>
        <w:shd w:val="clear" w:color="auto" w:fill="FFFFFF"/>
        <w:spacing w:line="207" w:lineRule="atLeas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Expedited navigation through Planning Commission/Board of Appeals – </w:t>
      </w:r>
      <w:r w:rsidRPr="002A2B2A">
        <w:rPr>
          <w:rFonts w:ascii="Times New Roman" w:eastAsia="Times New Roman" w:hAnsi="Times New Roman" w:cs="Times New Roman"/>
          <w:sz w:val="24"/>
          <w:szCs w:val="24"/>
        </w:rPr>
        <w:t xml:space="preserve">A Planning Commission </w:t>
      </w:r>
      <w:r w:rsidR="00613D81">
        <w:rPr>
          <w:rFonts w:ascii="Times New Roman" w:eastAsia="Times New Roman" w:hAnsi="Times New Roman" w:cs="Times New Roman"/>
          <w:sz w:val="24"/>
          <w:szCs w:val="24"/>
        </w:rPr>
        <w:t xml:space="preserve">Site Plan </w:t>
      </w:r>
      <w:r w:rsidR="008F6EF6">
        <w:rPr>
          <w:rFonts w:ascii="Times New Roman" w:eastAsia="Times New Roman" w:hAnsi="Times New Roman" w:cs="Times New Roman"/>
          <w:sz w:val="24"/>
          <w:szCs w:val="24"/>
        </w:rPr>
        <w:t>C</w:t>
      </w:r>
      <w:r w:rsidRPr="002A2B2A">
        <w:rPr>
          <w:rFonts w:ascii="Times New Roman" w:eastAsia="Times New Roman" w:hAnsi="Times New Roman" w:cs="Times New Roman"/>
          <w:sz w:val="24"/>
          <w:szCs w:val="24"/>
        </w:rPr>
        <w:t>hecklist (attached) is provided and once all documents are received, reviews and approvals will be prioritized and expedited while meeting all Planning Commission</w:t>
      </w:r>
      <w:r w:rsidR="00613D81">
        <w:rPr>
          <w:rFonts w:ascii="Times New Roman" w:eastAsia="Times New Roman" w:hAnsi="Times New Roman" w:cs="Times New Roman"/>
          <w:sz w:val="24"/>
          <w:szCs w:val="24"/>
        </w:rPr>
        <w:t xml:space="preserve"> and/or Board of Appeals</w:t>
      </w:r>
      <w:r w:rsidRPr="002A2B2A">
        <w:rPr>
          <w:rFonts w:ascii="Times New Roman" w:eastAsia="Times New Roman" w:hAnsi="Times New Roman" w:cs="Times New Roman"/>
          <w:sz w:val="24"/>
          <w:szCs w:val="24"/>
        </w:rPr>
        <w:t xml:space="preserve"> procedures and legal requirements.  </w:t>
      </w:r>
    </w:p>
    <w:p w14:paraId="60EFB214" w14:textId="77777777" w:rsidR="00754B9A" w:rsidRPr="00754B9A" w:rsidRDefault="00754B9A" w:rsidP="00754B9A">
      <w:pPr>
        <w:pStyle w:val="ListParagraph"/>
        <w:rPr>
          <w:rFonts w:ascii="Times New Roman" w:eastAsia="Times New Roman" w:hAnsi="Times New Roman" w:cs="Times New Roman"/>
          <w:sz w:val="24"/>
          <w:szCs w:val="24"/>
        </w:rPr>
      </w:pPr>
    </w:p>
    <w:p w14:paraId="59D87AE6" w14:textId="1207F3A8" w:rsidR="00754B9A" w:rsidRPr="00754B9A" w:rsidRDefault="00754B9A" w:rsidP="00754B9A">
      <w:pPr>
        <w:pStyle w:val="ListParagraph"/>
        <w:numPr>
          <w:ilvl w:val="0"/>
          <w:numId w:val="1"/>
        </w:numPr>
        <w:shd w:val="clear" w:color="auto" w:fill="FFFFFF"/>
        <w:spacing w:line="207" w:lineRule="atLeast"/>
        <w:rPr>
          <w:rFonts w:ascii="Times New Roman" w:eastAsia="Times New Roman" w:hAnsi="Times New Roman" w:cs="Times New Roman"/>
          <w:b/>
          <w:bCs/>
          <w:sz w:val="24"/>
          <w:szCs w:val="24"/>
        </w:rPr>
      </w:pPr>
      <w:r w:rsidRPr="00754B9A">
        <w:rPr>
          <w:rFonts w:ascii="Times New Roman" w:eastAsia="Times New Roman" w:hAnsi="Times New Roman" w:cs="Times New Roman"/>
          <w:b/>
          <w:bCs/>
          <w:sz w:val="24"/>
          <w:szCs w:val="24"/>
        </w:rPr>
        <w:t>Waive all Planning Commission/Board of Appeals Fees (over $3,000 savings)</w:t>
      </w:r>
    </w:p>
    <w:p w14:paraId="692F4A43" w14:textId="77777777" w:rsidR="00754B9A" w:rsidRPr="00754B9A" w:rsidRDefault="00754B9A" w:rsidP="00754B9A">
      <w:pPr>
        <w:pStyle w:val="ListParagraph"/>
        <w:rPr>
          <w:rFonts w:ascii="Times New Roman" w:eastAsia="Times New Roman" w:hAnsi="Times New Roman" w:cs="Times New Roman"/>
          <w:b/>
          <w:bCs/>
          <w:sz w:val="24"/>
          <w:szCs w:val="24"/>
        </w:rPr>
      </w:pPr>
    </w:p>
    <w:p w14:paraId="561B1CDE" w14:textId="06CE629D" w:rsidR="00754B9A" w:rsidRPr="00754B9A" w:rsidRDefault="00754B9A" w:rsidP="00754B9A">
      <w:pPr>
        <w:pStyle w:val="ListParagraph"/>
        <w:numPr>
          <w:ilvl w:val="0"/>
          <w:numId w:val="1"/>
        </w:numPr>
        <w:shd w:val="clear" w:color="auto" w:fill="FFFFFF"/>
        <w:spacing w:line="207" w:lineRule="atLeast"/>
        <w:rPr>
          <w:rFonts w:ascii="Times New Roman" w:eastAsia="Times New Roman" w:hAnsi="Times New Roman" w:cs="Times New Roman"/>
          <w:b/>
          <w:bCs/>
          <w:sz w:val="24"/>
          <w:szCs w:val="24"/>
        </w:rPr>
      </w:pPr>
      <w:r w:rsidRPr="00754B9A">
        <w:rPr>
          <w:rFonts w:ascii="Times New Roman" w:eastAsia="Times New Roman" w:hAnsi="Times New Roman" w:cs="Times New Roman"/>
          <w:b/>
          <w:bCs/>
          <w:sz w:val="24"/>
          <w:szCs w:val="24"/>
        </w:rPr>
        <w:t>Kick-Off meeting with Middletown staff, Main Street manager</w:t>
      </w:r>
      <w:r w:rsidR="00F4504F">
        <w:rPr>
          <w:rFonts w:ascii="Times New Roman" w:eastAsia="Times New Roman" w:hAnsi="Times New Roman" w:cs="Times New Roman"/>
          <w:b/>
          <w:bCs/>
          <w:sz w:val="24"/>
          <w:szCs w:val="24"/>
        </w:rPr>
        <w:t>,</w:t>
      </w:r>
      <w:r w:rsidRPr="00754B9A">
        <w:rPr>
          <w:rFonts w:ascii="Times New Roman" w:eastAsia="Times New Roman" w:hAnsi="Times New Roman" w:cs="Times New Roman"/>
          <w:b/>
          <w:bCs/>
          <w:sz w:val="24"/>
          <w:szCs w:val="24"/>
        </w:rPr>
        <w:t xml:space="preserve"> and at least one elected official.</w:t>
      </w:r>
    </w:p>
    <w:p w14:paraId="6A7DECB7" w14:textId="67905669" w:rsidR="00834377" w:rsidRPr="002A2B2A" w:rsidRDefault="00834377" w:rsidP="00834377">
      <w:pPr>
        <w:shd w:val="clear" w:color="auto" w:fill="FFFFFF"/>
        <w:spacing w:after="0" w:line="207" w:lineRule="atLeast"/>
        <w:ind w:left="360"/>
        <w:rPr>
          <w:rFonts w:ascii="Times New Roman" w:eastAsia="Times New Roman" w:hAnsi="Times New Roman" w:cs="Times New Roman"/>
          <w:b/>
          <w:bCs/>
          <w:sz w:val="24"/>
          <w:szCs w:val="24"/>
        </w:rPr>
      </w:pPr>
    </w:p>
    <w:p w14:paraId="71746ECF" w14:textId="77777777" w:rsidR="00834377" w:rsidRPr="00834377" w:rsidRDefault="00834377" w:rsidP="00834377">
      <w:pPr>
        <w:shd w:val="clear" w:color="auto" w:fill="FFFFFF"/>
        <w:spacing w:line="207" w:lineRule="atLeast"/>
        <w:rPr>
          <w:rFonts w:ascii="Times New Roman" w:eastAsia="Times New Roman" w:hAnsi="Times New Roman" w:cs="Times New Roman"/>
          <w:sz w:val="24"/>
          <w:szCs w:val="24"/>
        </w:rPr>
      </w:pPr>
    </w:p>
    <w:p w14:paraId="414809AC" w14:textId="2F90475F" w:rsidR="003706EC" w:rsidRDefault="003706EC">
      <w:pPr>
        <w:rPr>
          <w:sz w:val="24"/>
          <w:szCs w:val="24"/>
        </w:rPr>
      </w:pPr>
      <w:r>
        <w:rPr>
          <w:sz w:val="24"/>
          <w:szCs w:val="24"/>
        </w:rPr>
        <w:br w:type="page"/>
      </w:r>
    </w:p>
    <w:p w14:paraId="448736D8" w14:textId="77777777" w:rsidR="003706EC" w:rsidRPr="003706EC" w:rsidRDefault="003706EC" w:rsidP="003706EC">
      <w:pPr>
        <w:jc w:val="center"/>
      </w:pPr>
      <w:r w:rsidRPr="003706EC">
        <w:rPr>
          <w:noProof/>
          <w:sz w:val="24"/>
          <w:szCs w:val="24"/>
        </w:rPr>
        <w:lastRenderedPageBreak/>
        <w:drawing>
          <wp:anchor distT="36576" distB="36576" distL="36576" distR="36576" simplePos="0" relativeHeight="251666432" behindDoc="0" locked="0" layoutInCell="1" allowOverlap="1" wp14:anchorId="1EE0A20B" wp14:editId="2AB53F03">
            <wp:simplePos x="0" y="0"/>
            <wp:positionH relativeFrom="margin">
              <wp:posOffset>2419350</wp:posOffset>
            </wp:positionH>
            <wp:positionV relativeFrom="paragraph">
              <wp:posOffset>-238125</wp:posOffset>
            </wp:positionV>
            <wp:extent cx="1781175" cy="1230630"/>
            <wp:effectExtent l="0" t="0" r="9525" b="76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81175" cy="123063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24FC826" w14:textId="77777777" w:rsidR="003706EC" w:rsidRPr="003706EC" w:rsidRDefault="003706EC" w:rsidP="003706EC">
      <w:pPr>
        <w:jc w:val="center"/>
        <w:rPr>
          <w:b/>
          <w:bCs/>
          <w:sz w:val="36"/>
          <w:szCs w:val="36"/>
        </w:rPr>
      </w:pPr>
    </w:p>
    <w:p w14:paraId="19BE1ED1" w14:textId="77777777" w:rsidR="003706EC" w:rsidRPr="003706EC" w:rsidRDefault="003706EC" w:rsidP="003706EC">
      <w:pPr>
        <w:jc w:val="center"/>
        <w:rPr>
          <w:b/>
          <w:bCs/>
          <w:sz w:val="36"/>
          <w:szCs w:val="36"/>
        </w:rPr>
      </w:pPr>
    </w:p>
    <w:p w14:paraId="2DB0F691" w14:textId="77777777" w:rsidR="003706EC" w:rsidRPr="003706EC" w:rsidRDefault="003706EC" w:rsidP="003706EC">
      <w:pPr>
        <w:jc w:val="center"/>
        <w:rPr>
          <w:b/>
          <w:bCs/>
          <w:sz w:val="36"/>
          <w:szCs w:val="36"/>
        </w:rPr>
      </w:pPr>
      <w:r w:rsidRPr="003706EC">
        <w:rPr>
          <w:b/>
          <w:bCs/>
          <w:sz w:val="36"/>
          <w:szCs w:val="36"/>
        </w:rPr>
        <w:t xml:space="preserve">Downtown Revitalization Zone </w:t>
      </w:r>
    </w:p>
    <w:p w14:paraId="78EFECD1" w14:textId="77777777" w:rsidR="003706EC" w:rsidRPr="003706EC" w:rsidRDefault="003706EC" w:rsidP="003706EC">
      <w:pPr>
        <w:jc w:val="center"/>
        <w:rPr>
          <w:b/>
          <w:bCs/>
          <w:sz w:val="36"/>
          <w:szCs w:val="36"/>
        </w:rPr>
      </w:pPr>
      <w:r w:rsidRPr="003706EC">
        <w:rPr>
          <w:b/>
          <w:bCs/>
          <w:sz w:val="36"/>
          <w:szCs w:val="36"/>
        </w:rPr>
        <w:t>Developer Application</w:t>
      </w:r>
    </w:p>
    <w:p w14:paraId="275D0D75" w14:textId="77777777" w:rsidR="003706EC" w:rsidRPr="003706EC" w:rsidRDefault="003706EC" w:rsidP="003706EC">
      <w:pPr>
        <w:jc w:val="center"/>
        <w:rPr>
          <w:b/>
          <w:bCs/>
          <w:sz w:val="32"/>
          <w:szCs w:val="32"/>
        </w:rPr>
      </w:pPr>
    </w:p>
    <w:p w14:paraId="37D9FAFA" w14:textId="77777777" w:rsidR="003706EC" w:rsidRPr="003706EC" w:rsidRDefault="003706EC" w:rsidP="003706EC">
      <w:pPr>
        <w:rPr>
          <w:sz w:val="28"/>
          <w:szCs w:val="28"/>
        </w:rPr>
      </w:pPr>
      <w:r w:rsidRPr="003706EC">
        <w:rPr>
          <w:sz w:val="28"/>
          <w:szCs w:val="28"/>
        </w:rPr>
        <w:t>Date: ____________</w:t>
      </w:r>
    </w:p>
    <w:p w14:paraId="407E0882" w14:textId="77777777" w:rsidR="003706EC" w:rsidRPr="003706EC" w:rsidRDefault="003706EC" w:rsidP="003706EC">
      <w:pPr>
        <w:rPr>
          <w:sz w:val="28"/>
          <w:szCs w:val="28"/>
        </w:rPr>
      </w:pPr>
      <w:r w:rsidRPr="003706EC">
        <w:rPr>
          <w:sz w:val="28"/>
          <w:szCs w:val="28"/>
        </w:rPr>
        <w:t>Address of Property: _______________________________________________________</w:t>
      </w:r>
      <w:r w:rsidRPr="003706EC">
        <w:rPr>
          <w:sz w:val="28"/>
          <w:szCs w:val="28"/>
        </w:rPr>
        <w:tab/>
      </w:r>
    </w:p>
    <w:p w14:paraId="3E194C34" w14:textId="77777777" w:rsidR="003706EC" w:rsidRPr="003706EC" w:rsidRDefault="003706EC" w:rsidP="003706EC">
      <w:pPr>
        <w:rPr>
          <w:sz w:val="28"/>
          <w:szCs w:val="28"/>
        </w:rPr>
      </w:pPr>
      <w:r w:rsidRPr="003706EC">
        <w:rPr>
          <w:sz w:val="28"/>
          <w:szCs w:val="28"/>
        </w:rPr>
        <w:t>Developer Name: __________________________________________________________</w:t>
      </w:r>
    </w:p>
    <w:p w14:paraId="6B8D2CB9" w14:textId="77777777" w:rsidR="003706EC" w:rsidRPr="003706EC" w:rsidRDefault="003706EC" w:rsidP="003706EC">
      <w:pPr>
        <w:rPr>
          <w:sz w:val="28"/>
          <w:szCs w:val="28"/>
        </w:rPr>
      </w:pPr>
      <w:r w:rsidRPr="003706EC">
        <w:rPr>
          <w:sz w:val="28"/>
          <w:szCs w:val="28"/>
        </w:rPr>
        <w:t>Address: _________________________________________________________________</w:t>
      </w:r>
    </w:p>
    <w:p w14:paraId="21F99A23" w14:textId="77777777" w:rsidR="003706EC" w:rsidRPr="003706EC" w:rsidRDefault="003706EC" w:rsidP="003706EC">
      <w:pPr>
        <w:rPr>
          <w:sz w:val="28"/>
          <w:szCs w:val="28"/>
        </w:rPr>
      </w:pPr>
      <w:r w:rsidRPr="003706EC">
        <w:rPr>
          <w:sz w:val="28"/>
          <w:szCs w:val="28"/>
        </w:rPr>
        <w:t>Primary Contact Number: ___________________________________________________</w:t>
      </w:r>
    </w:p>
    <w:p w14:paraId="7F9AFDF6" w14:textId="77777777" w:rsidR="003706EC" w:rsidRPr="003706EC" w:rsidRDefault="003706EC" w:rsidP="003706EC">
      <w:pPr>
        <w:rPr>
          <w:sz w:val="28"/>
          <w:szCs w:val="28"/>
        </w:rPr>
      </w:pPr>
      <w:r w:rsidRPr="003706EC">
        <w:rPr>
          <w:sz w:val="28"/>
          <w:szCs w:val="28"/>
        </w:rPr>
        <w:t>Email Address: ____________________________________________________________</w:t>
      </w:r>
    </w:p>
    <w:p w14:paraId="780DD0FB" w14:textId="77777777" w:rsidR="003706EC" w:rsidRPr="003706EC" w:rsidRDefault="003706EC" w:rsidP="003706EC">
      <w:pPr>
        <w:rPr>
          <w:sz w:val="28"/>
          <w:szCs w:val="28"/>
        </w:rPr>
      </w:pPr>
      <w:r w:rsidRPr="003706EC">
        <w:rPr>
          <w:sz w:val="28"/>
          <w:szCs w:val="28"/>
        </w:rPr>
        <w:t>Zoning for Property: _______________________________________________________</w:t>
      </w:r>
    </w:p>
    <w:p w14:paraId="45172EE2" w14:textId="77777777" w:rsidR="003706EC" w:rsidRPr="003706EC" w:rsidRDefault="003706EC" w:rsidP="003706EC">
      <w:pPr>
        <w:rPr>
          <w:sz w:val="28"/>
          <w:szCs w:val="28"/>
        </w:rPr>
      </w:pPr>
      <w:r w:rsidRPr="003706EC">
        <w:rPr>
          <w:sz w:val="28"/>
          <w:szCs w:val="28"/>
        </w:rPr>
        <w:t>Intended Use for Property: __________________________________________________</w:t>
      </w:r>
    </w:p>
    <w:p w14:paraId="256E7E21" w14:textId="77777777" w:rsidR="003706EC" w:rsidRPr="003706EC" w:rsidRDefault="003706EC" w:rsidP="003706EC">
      <w:pPr>
        <w:rPr>
          <w:sz w:val="28"/>
          <w:szCs w:val="28"/>
        </w:rPr>
      </w:pPr>
      <w:r w:rsidRPr="003706EC">
        <w:rPr>
          <w:sz w:val="28"/>
          <w:szCs w:val="28"/>
        </w:rPr>
        <w:t>________________________________________________________________________</w:t>
      </w:r>
    </w:p>
    <w:p w14:paraId="1AE96C4A" w14:textId="77777777" w:rsidR="003706EC" w:rsidRPr="003706EC" w:rsidRDefault="003706EC" w:rsidP="003706EC">
      <w:pPr>
        <w:rPr>
          <w:sz w:val="28"/>
          <w:szCs w:val="28"/>
        </w:rPr>
      </w:pPr>
      <w:r w:rsidRPr="003706EC">
        <w:rPr>
          <w:sz w:val="28"/>
          <w:szCs w:val="28"/>
        </w:rPr>
        <w:t>________________________________________________________________________</w:t>
      </w:r>
    </w:p>
    <w:p w14:paraId="07EC247C" w14:textId="77777777" w:rsidR="003706EC" w:rsidRPr="003706EC" w:rsidRDefault="003706EC" w:rsidP="003706EC">
      <w:pPr>
        <w:rPr>
          <w:sz w:val="28"/>
          <w:szCs w:val="28"/>
        </w:rPr>
      </w:pPr>
      <w:r w:rsidRPr="003706EC">
        <w:rPr>
          <w:sz w:val="28"/>
          <w:szCs w:val="28"/>
        </w:rPr>
        <w:t>Water Service Demand: ____________________________________________________</w:t>
      </w:r>
    </w:p>
    <w:p w14:paraId="0940551C" w14:textId="77777777" w:rsidR="003706EC" w:rsidRPr="003706EC" w:rsidRDefault="003706EC" w:rsidP="003706EC">
      <w:pPr>
        <w:rPr>
          <w:sz w:val="28"/>
          <w:szCs w:val="28"/>
        </w:rPr>
      </w:pPr>
      <w:r w:rsidRPr="003706EC">
        <w:rPr>
          <w:sz w:val="28"/>
          <w:szCs w:val="28"/>
        </w:rPr>
        <w:t>________________________________________________________________________</w:t>
      </w:r>
    </w:p>
    <w:p w14:paraId="040DBF29" w14:textId="77777777" w:rsidR="003706EC" w:rsidRPr="003706EC" w:rsidRDefault="003706EC" w:rsidP="003706EC">
      <w:pPr>
        <w:rPr>
          <w:sz w:val="28"/>
          <w:szCs w:val="28"/>
        </w:rPr>
      </w:pPr>
      <w:r w:rsidRPr="003706EC">
        <w:rPr>
          <w:sz w:val="28"/>
          <w:szCs w:val="28"/>
        </w:rPr>
        <w:t>Sewer Service Demand: ____________________________________________________</w:t>
      </w:r>
    </w:p>
    <w:p w14:paraId="1E6B2CE9" w14:textId="77777777" w:rsidR="003706EC" w:rsidRPr="003706EC" w:rsidRDefault="003706EC" w:rsidP="003706EC">
      <w:pPr>
        <w:rPr>
          <w:sz w:val="28"/>
          <w:szCs w:val="28"/>
        </w:rPr>
      </w:pPr>
      <w:r w:rsidRPr="003706EC">
        <w:rPr>
          <w:sz w:val="28"/>
          <w:szCs w:val="28"/>
        </w:rPr>
        <w:t>________________________________________________________________________</w:t>
      </w:r>
    </w:p>
    <w:p w14:paraId="10A6B626" w14:textId="77777777" w:rsidR="003706EC" w:rsidRPr="003706EC" w:rsidRDefault="003706EC" w:rsidP="003706EC">
      <w:pPr>
        <w:rPr>
          <w:sz w:val="28"/>
          <w:szCs w:val="28"/>
        </w:rPr>
      </w:pPr>
    </w:p>
    <w:p w14:paraId="66A67890" w14:textId="77777777" w:rsidR="003706EC" w:rsidRPr="003706EC" w:rsidRDefault="003706EC" w:rsidP="003706EC">
      <w:pPr>
        <w:rPr>
          <w:sz w:val="28"/>
          <w:szCs w:val="28"/>
        </w:rPr>
      </w:pPr>
      <w:r w:rsidRPr="003706EC">
        <w:rPr>
          <w:sz w:val="28"/>
          <w:szCs w:val="28"/>
        </w:rPr>
        <w:tab/>
      </w:r>
      <w:r w:rsidRPr="003706EC">
        <w:rPr>
          <w:sz w:val="28"/>
          <w:szCs w:val="28"/>
        </w:rPr>
        <w:tab/>
      </w:r>
      <w:r w:rsidRPr="003706EC">
        <w:rPr>
          <w:sz w:val="28"/>
          <w:szCs w:val="28"/>
        </w:rPr>
        <w:tab/>
      </w:r>
      <w:r w:rsidRPr="003706EC">
        <w:rPr>
          <w:sz w:val="28"/>
          <w:szCs w:val="28"/>
        </w:rPr>
        <w:tab/>
      </w:r>
      <w:r w:rsidRPr="003706EC">
        <w:rPr>
          <w:sz w:val="28"/>
          <w:szCs w:val="28"/>
        </w:rPr>
        <w:tab/>
      </w:r>
      <w:r w:rsidRPr="003706EC">
        <w:rPr>
          <w:sz w:val="28"/>
          <w:szCs w:val="28"/>
        </w:rPr>
        <w:tab/>
        <w:t>_________________________________________</w:t>
      </w:r>
    </w:p>
    <w:p w14:paraId="1B6C2553" w14:textId="77777777" w:rsidR="003706EC" w:rsidRPr="003706EC" w:rsidRDefault="003706EC" w:rsidP="003706EC">
      <w:pPr>
        <w:rPr>
          <w:sz w:val="28"/>
          <w:szCs w:val="28"/>
        </w:rPr>
      </w:pPr>
      <w:r w:rsidRPr="003706EC">
        <w:rPr>
          <w:sz w:val="28"/>
          <w:szCs w:val="28"/>
        </w:rPr>
        <w:tab/>
      </w:r>
      <w:r w:rsidRPr="003706EC">
        <w:rPr>
          <w:sz w:val="28"/>
          <w:szCs w:val="28"/>
        </w:rPr>
        <w:tab/>
      </w:r>
      <w:r w:rsidRPr="003706EC">
        <w:rPr>
          <w:sz w:val="28"/>
          <w:szCs w:val="28"/>
        </w:rPr>
        <w:tab/>
      </w:r>
      <w:r w:rsidRPr="003706EC">
        <w:rPr>
          <w:sz w:val="28"/>
          <w:szCs w:val="28"/>
        </w:rPr>
        <w:tab/>
      </w:r>
      <w:r w:rsidRPr="003706EC">
        <w:rPr>
          <w:sz w:val="28"/>
          <w:szCs w:val="28"/>
        </w:rPr>
        <w:tab/>
      </w:r>
      <w:r w:rsidRPr="003706EC">
        <w:rPr>
          <w:sz w:val="28"/>
          <w:szCs w:val="28"/>
        </w:rPr>
        <w:tab/>
        <w:t>Signature</w:t>
      </w:r>
      <w:r w:rsidRPr="003706EC">
        <w:rPr>
          <w:sz w:val="28"/>
          <w:szCs w:val="28"/>
        </w:rPr>
        <w:tab/>
      </w:r>
      <w:r w:rsidRPr="003706EC">
        <w:rPr>
          <w:sz w:val="28"/>
          <w:szCs w:val="28"/>
        </w:rPr>
        <w:tab/>
      </w:r>
      <w:r w:rsidRPr="003706EC">
        <w:rPr>
          <w:sz w:val="28"/>
          <w:szCs w:val="28"/>
        </w:rPr>
        <w:tab/>
      </w:r>
      <w:r w:rsidRPr="003706EC">
        <w:rPr>
          <w:sz w:val="28"/>
          <w:szCs w:val="28"/>
        </w:rPr>
        <w:tab/>
      </w:r>
    </w:p>
    <w:p w14:paraId="4D0ED703" w14:textId="4D5B5D37" w:rsidR="003706EC" w:rsidRDefault="003706EC">
      <w:pPr>
        <w:rPr>
          <w:sz w:val="24"/>
          <w:szCs w:val="24"/>
        </w:rPr>
      </w:pPr>
      <w:r>
        <w:rPr>
          <w:sz w:val="24"/>
          <w:szCs w:val="24"/>
        </w:rPr>
        <w:br w:type="page"/>
      </w:r>
    </w:p>
    <w:p w14:paraId="1BB934FE" w14:textId="77777777" w:rsidR="00B94344" w:rsidRPr="00B94344" w:rsidRDefault="00B94344" w:rsidP="00B94344">
      <w:pPr>
        <w:spacing w:after="818"/>
        <w:ind w:left="1740"/>
        <w:rPr>
          <w:rFonts w:ascii="Calibri" w:eastAsia="Calibri" w:hAnsi="Calibri" w:cs="Calibri"/>
          <w:color w:val="000000"/>
          <w:sz w:val="24"/>
        </w:rPr>
      </w:pPr>
      <w:r w:rsidRPr="00B94344">
        <w:rPr>
          <w:rFonts w:ascii="Calibri" w:eastAsia="Calibri" w:hAnsi="Calibri" w:cs="Calibri"/>
          <w:noProof/>
          <w:color w:val="000000"/>
        </w:rPr>
        <w:lastRenderedPageBreak/>
        <mc:AlternateContent>
          <mc:Choice Requires="wpg">
            <w:drawing>
              <wp:inline distT="0" distB="0" distL="0" distR="0" wp14:anchorId="72465188" wp14:editId="0EB2B297">
                <wp:extent cx="4669028" cy="1737614"/>
                <wp:effectExtent l="0" t="0" r="0" b="0"/>
                <wp:docPr id="1599" name="Group 1599"/>
                <wp:cNvGraphicFramePr/>
                <a:graphic xmlns:a="http://schemas.openxmlformats.org/drawingml/2006/main">
                  <a:graphicData uri="http://schemas.microsoft.com/office/word/2010/wordprocessingGroup">
                    <wpg:wgp>
                      <wpg:cNvGrpSpPr/>
                      <wpg:grpSpPr>
                        <a:xfrm>
                          <a:off x="0" y="0"/>
                          <a:ext cx="4669028" cy="1737614"/>
                          <a:chOff x="0" y="0"/>
                          <a:chExt cx="4669028" cy="1737614"/>
                        </a:xfrm>
                      </wpg:grpSpPr>
                      <pic:pic xmlns:pic="http://schemas.openxmlformats.org/drawingml/2006/picture">
                        <pic:nvPicPr>
                          <pic:cNvPr id="7" name="Picture 7"/>
                          <pic:cNvPicPr/>
                        </pic:nvPicPr>
                        <pic:blipFill>
                          <a:blip r:embed="rId7"/>
                          <a:stretch>
                            <a:fillRect/>
                          </a:stretch>
                        </pic:blipFill>
                        <pic:spPr>
                          <a:xfrm>
                            <a:off x="99314" y="1411478"/>
                            <a:ext cx="4569714" cy="326136"/>
                          </a:xfrm>
                          <a:prstGeom prst="rect">
                            <a:avLst/>
                          </a:prstGeom>
                        </pic:spPr>
                      </pic:pic>
                      <pic:pic xmlns:pic="http://schemas.openxmlformats.org/drawingml/2006/picture">
                        <pic:nvPicPr>
                          <pic:cNvPr id="86" name="Picture 86"/>
                          <pic:cNvPicPr/>
                        </pic:nvPicPr>
                        <pic:blipFill>
                          <a:blip r:embed="rId8"/>
                          <a:stretch>
                            <a:fillRect/>
                          </a:stretch>
                        </pic:blipFill>
                        <pic:spPr>
                          <a:xfrm>
                            <a:off x="0" y="0"/>
                            <a:ext cx="4648200" cy="1285875"/>
                          </a:xfrm>
                          <a:prstGeom prst="rect">
                            <a:avLst/>
                          </a:prstGeom>
                        </pic:spPr>
                      </pic:pic>
                    </wpg:wgp>
                  </a:graphicData>
                </a:graphic>
              </wp:inline>
            </w:drawing>
          </mc:Choice>
          <mc:Fallback xmlns:w16="http://schemas.microsoft.com/office/word/2018/wordml" xmlns:w16cex="http://schemas.microsoft.com/office/word/2018/wordml/cex">
            <w:pict>
              <v:group w14:anchorId="17158E38" id="Group 1599" o:spid="_x0000_s1026" style="width:367.65pt;height:136.8pt;mso-position-horizontal-relative:char;mso-position-vertical-relative:line" coordsize="46690,17376"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KKKKCw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I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993;top:14114;width:45697;height:3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">
                  <v:imagedata r:id="rId9" o:title=""/>
                </v:shape>
                <v:shape id="Picture 86" o:spid="_x0000_s1028" type="#_x0000_t75" style="position:absolute;width:46482;height:12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">
                  <v:imagedata r:id="rId10" o:title=""/>
                </v:shape>
                <w10:anchorlock/>
              </v:group>
            </w:pict>
          </mc:Fallback>
        </mc:AlternateContent>
      </w:r>
    </w:p>
    <w:p w14:paraId="2B32A461" w14:textId="77777777" w:rsidR="00B94344" w:rsidRPr="00B94344" w:rsidRDefault="00B94344" w:rsidP="00B94344">
      <w:pPr>
        <w:spacing w:after="32"/>
        <w:ind w:right="14"/>
        <w:jc w:val="right"/>
        <w:rPr>
          <w:rFonts w:ascii="Calibri" w:eastAsia="Calibri" w:hAnsi="Calibri" w:cs="Calibri"/>
          <w:color w:val="000000"/>
          <w:sz w:val="24"/>
        </w:rPr>
      </w:pPr>
      <w:r w:rsidRPr="00B94344">
        <w:rPr>
          <w:rFonts w:ascii="Calibri" w:eastAsia="Calibri" w:hAnsi="Calibri" w:cs="Calibri"/>
          <w:noProof/>
          <w:color w:val="000000"/>
        </w:rPr>
        <mc:AlternateContent>
          <mc:Choice Requires="wpg">
            <w:drawing>
              <wp:inline distT="0" distB="0" distL="0" distR="0" wp14:anchorId="7879F8C9" wp14:editId="7A4A1E1E">
                <wp:extent cx="2804795" cy="268224"/>
                <wp:effectExtent l="0" t="0" r="0" b="0"/>
                <wp:docPr id="1600" name="Group 1600"/>
                <wp:cNvGraphicFramePr/>
                <a:graphic xmlns:a="http://schemas.openxmlformats.org/drawingml/2006/main">
                  <a:graphicData uri="http://schemas.microsoft.com/office/word/2010/wordprocessingGroup">
                    <wpg:wgp>
                      <wpg:cNvGrpSpPr/>
                      <wpg:grpSpPr>
                        <a:xfrm>
                          <a:off x="0" y="0"/>
                          <a:ext cx="2804795" cy="268224"/>
                          <a:chOff x="0" y="0"/>
                          <a:chExt cx="2804795" cy="268224"/>
                        </a:xfrm>
                      </wpg:grpSpPr>
                      <pic:pic xmlns:pic="http://schemas.openxmlformats.org/drawingml/2006/picture">
                        <pic:nvPicPr>
                          <pic:cNvPr id="9" name="Picture 9"/>
                          <pic:cNvPicPr/>
                        </pic:nvPicPr>
                        <pic:blipFill>
                          <a:blip r:embed="rId11"/>
                          <a:stretch>
                            <a:fillRect/>
                          </a:stretch>
                        </pic:blipFill>
                        <pic:spPr>
                          <a:xfrm>
                            <a:off x="0" y="0"/>
                            <a:ext cx="463296" cy="268224"/>
                          </a:xfrm>
                          <a:prstGeom prst="rect">
                            <a:avLst/>
                          </a:prstGeom>
                        </pic:spPr>
                      </pic:pic>
                      <pic:pic xmlns:pic="http://schemas.openxmlformats.org/drawingml/2006/picture">
                        <pic:nvPicPr>
                          <pic:cNvPr id="11" name="Picture 11"/>
                          <pic:cNvPicPr/>
                        </pic:nvPicPr>
                        <pic:blipFill>
                          <a:blip r:embed="rId12"/>
                          <a:stretch>
                            <a:fillRect/>
                          </a:stretch>
                        </pic:blipFill>
                        <pic:spPr>
                          <a:xfrm>
                            <a:off x="231648" y="44196"/>
                            <a:ext cx="2511044" cy="208788"/>
                          </a:xfrm>
                          <a:prstGeom prst="rect">
                            <a:avLst/>
                          </a:prstGeom>
                        </pic:spPr>
                      </pic:pic>
                      <pic:pic xmlns:pic="http://schemas.openxmlformats.org/drawingml/2006/picture">
                        <pic:nvPicPr>
                          <pic:cNvPr id="13" name="Picture 13"/>
                          <pic:cNvPicPr/>
                        </pic:nvPicPr>
                        <pic:blipFill>
                          <a:blip r:embed="rId13"/>
                          <a:stretch>
                            <a:fillRect/>
                          </a:stretch>
                        </pic:blipFill>
                        <pic:spPr>
                          <a:xfrm>
                            <a:off x="2623439" y="44196"/>
                            <a:ext cx="97536" cy="208788"/>
                          </a:xfrm>
                          <a:prstGeom prst="rect">
                            <a:avLst/>
                          </a:prstGeom>
                        </pic:spPr>
                      </pic:pic>
                      <pic:pic xmlns:pic="http://schemas.openxmlformats.org/drawingml/2006/picture">
                        <pic:nvPicPr>
                          <pic:cNvPr id="15" name="Picture 15"/>
                          <pic:cNvPicPr/>
                        </pic:nvPicPr>
                        <pic:blipFill>
                          <a:blip r:embed="rId14"/>
                          <a:stretch>
                            <a:fillRect/>
                          </a:stretch>
                        </pic:blipFill>
                        <pic:spPr>
                          <a:xfrm>
                            <a:off x="2672207" y="44196"/>
                            <a:ext cx="132588" cy="208788"/>
                          </a:xfrm>
                          <a:prstGeom prst="rect">
                            <a:avLst/>
                          </a:prstGeom>
                        </pic:spPr>
                      </pic:pic>
                    </wpg:wgp>
                  </a:graphicData>
                </a:graphic>
              </wp:inline>
            </w:drawing>
          </mc:Choice>
          <mc:Fallback xmlns:w16="http://schemas.microsoft.com/office/word/2018/wordml" xmlns:w16cex="http://schemas.microsoft.com/office/word/2018/wordml/cex">
            <w:pict>
              <v:group w14:anchorId="1214BF37" id="Group 1600" o:spid="_x0000_s1026" style="width:220.85pt;height:21.1pt;mso-position-horizontal-relative:char;mso-position-vertical-relative:line" coordsize="28047,26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">
                <v:shape id="Picture 9" o:spid="_x0000_s1027" type="#_x0000_t75" style="position:absolute;width:4632;height:2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">
                  <v:imagedata r:id="rId15" o:title=""/>
                </v:shape>
                <v:shape id="Picture 11" o:spid="_x0000_s1028" type="#_x0000_t75" style="position:absolute;left:2316;top:441;width:25110;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">
                  <v:imagedata r:id="rId16" o:title=""/>
                </v:shape>
                <v:shape id="Picture 13" o:spid="_x0000_s1029" type="#_x0000_t75" style="position:absolute;left:26234;top:441;width:975;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">
                  <v:imagedata r:id="rId17" o:title=""/>
                </v:shape>
                <v:shape id="Picture 15" o:spid="_x0000_s1030" type="#_x0000_t75" style="position:absolute;left:26722;top:441;width:1325;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">
                  <v:imagedata r:id="rId18" o:title=""/>
                </v:shape>
                <w10:anchorlock/>
              </v:group>
            </w:pict>
          </mc:Fallback>
        </mc:AlternateContent>
      </w:r>
      <w:r w:rsidRPr="00B94344">
        <w:rPr>
          <w:rFonts w:ascii="Calibri" w:eastAsia="Calibri" w:hAnsi="Calibri" w:cs="Calibri"/>
          <w:color w:val="000000"/>
          <w:sz w:val="24"/>
        </w:rPr>
        <w:t xml:space="preserve">Thank you for choosing Middletown, Maryland, and welcome </w:t>
      </w:r>
    </w:p>
    <w:p w14:paraId="50D8E83E" w14:textId="77777777" w:rsidR="00B94344" w:rsidRPr="00B94344" w:rsidRDefault="00B94344" w:rsidP="00B94344">
      <w:pPr>
        <w:spacing w:after="161" w:line="271" w:lineRule="auto"/>
        <w:ind w:left="-5" w:hanging="10"/>
        <w:rPr>
          <w:rFonts w:ascii="Calibri" w:eastAsia="Calibri" w:hAnsi="Calibri" w:cs="Calibri"/>
          <w:color w:val="000000"/>
          <w:sz w:val="24"/>
        </w:rPr>
      </w:pPr>
      <w:r w:rsidRPr="00B94344">
        <w:rPr>
          <w:rFonts w:ascii="Calibri" w:eastAsia="Calibri" w:hAnsi="Calibri" w:cs="Calibri"/>
          <w:color w:val="000000"/>
          <w:sz w:val="24"/>
        </w:rPr>
        <w:t xml:space="preserve">to our community!  Main Street Middletown, MD Inc. is the local nonprofit with a mission to support the downtown historic business district as the economically thriving center of our community.  We do this through the nationally acclaimed National Main Street Program by implementing a historic preservation-based economic development strategy.  Simply put, we love our historic buildings and character, as well as the businesses that own and occupy these unique spaces.  We work to bring folks (read potential customers) downtown through advertising campaigns in print, digital, and TV and host several festivals.  We support businesses through financial incentives, host monthly meetings, often with technical assistance, and we encourage business owners to work together and cross promote each other.   </w:t>
      </w:r>
    </w:p>
    <w:p w14:paraId="2C52658C" w14:textId="77777777" w:rsidR="00B94344" w:rsidRPr="00B94344" w:rsidRDefault="00B94344" w:rsidP="00B94344">
      <w:pPr>
        <w:spacing w:after="126"/>
        <w:rPr>
          <w:rFonts w:ascii="Calibri" w:eastAsia="Calibri" w:hAnsi="Calibri" w:cs="Calibri"/>
          <w:color w:val="000000"/>
          <w:sz w:val="24"/>
        </w:rPr>
      </w:pPr>
      <w:r w:rsidRPr="00B94344">
        <w:rPr>
          <w:rFonts w:ascii="Calibri" w:eastAsia="Calibri" w:hAnsi="Calibri" w:cs="Calibri"/>
          <w:color w:val="000000"/>
          <w:sz w:val="24"/>
        </w:rPr>
        <w:t xml:space="preserve"> </w:t>
      </w:r>
    </w:p>
    <w:p w14:paraId="700E6939" w14:textId="77777777" w:rsidR="00B94344" w:rsidRPr="00B94344" w:rsidRDefault="00B94344" w:rsidP="00B94344">
      <w:pPr>
        <w:spacing w:after="158" w:line="271" w:lineRule="auto"/>
        <w:ind w:left="-5" w:hanging="10"/>
        <w:rPr>
          <w:rFonts w:ascii="Calibri" w:eastAsia="Calibri" w:hAnsi="Calibri" w:cs="Calibri"/>
          <w:color w:val="000000"/>
          <w:sz w:val="24"/>
        </w:rPr>
      </w:pPr>
      <w:r w:rsidRPr="00B94344">
        <w:rPr>
          <w:rFonts w:ascii="Calibri" w:eastAsia="Calibri" w:hAnsi="Calibri" w:cs="Calibri"/>
          <w:noProof/>
          <w:color w:val="000000"/>
        </w:rPr>
        <mc:AlternateContent>
          <mc:Choice Requires="wpg">
            <w:drawing>
              <wp:inline distT="0" distB="0" distL="0" distR="0" wp14:anchorId="087262B5" wp14:editId="27416C55">
                <wp:extent cx="3157474" cy="237744"/>
                <wp:effectExtent l="0" t="0" r="0" b="0"/>
                <wp:docPr id="1601" name="Group 1601"/>
                <wp:cNvGraphicFramePr/>
                <a:graphic xmlns:a="http://schemas.openxmlformats.org/drawingml/2006/main">
                  <a:graphicData uri="http://schemas.microsoft.com/office/word/2010/wordprocessingGroup">
                    <wpg:wgp>
                      <wpg:cNvGrpSpPr/>
                      <wpg:grpSpPr>
                        <a:xfrm>
                          <a:off x="0" y="0"/>
                          <a:ext cx="3157474" cy="237744"/>
                          <a:chOff x="0" y="0"/>
                          <a:chExt cx="3157474" cy="237744"/>
                        </a:xfrm>
                      </wpg:grpSpPr>
                      <pic:pic xmlns:pic="http://schemas.openxmlformats.org/drawingml/2006/picture">
                        <pic:nvPicPr>
                          <pic:cNvPr id="36" name="Picture 36"/>
                          <pic:cNvPicPr/>
                        </pic:nvPicPr>
                        <pic:blipFill>
                          <a:blip r:embed="rId19"/>
                          <a:stretch>
                            <a:fillRect/>
                          </a:stretch>
                        </pic:blipFill>
                        <pic:spPr>
                          <a:xfrm>
                            <a:off x="0" y="0"/>
                            <a:ext cx="344424" cy="237744"/>
                          </a:xfrm>
                          <a:prstGeom prst="rect">
                            <a:avLst/>
                          </a:prstGeom>
                        </pic:spPr>
                      </pic:pic>
                      <pic:pic xmlns:pic="http://schemas.openxmlformats.org/drawingml/2006/picture">
                        <pic:nvPicPr>
                          <pic:cNvPr id="38" name="Picture 38"/>
                          <pic:cNvPicPr/>
                        </pic:nvPicPr>
                        <pic:blipFill>
                          <a:blip r:embed="rId20"/>
                          <a:stretch>
                            <a:fillRect/>
                          </a:stretch>
                        </pic:blipFill>
                        <pic:spPr>
                          <a:xfrm>
                            <a:off x="172212" y="47244"/>
                            <a:ext cx="384048" cy="178308"/>
                          </a:xfrm>
                          <a:prstGeom prst="rect">
                            <a:avLst/>
                          </a:prstGeom>
                        </pic:spPr>
                      </pic:pic>
                      <pic:pic xmlns:pic="http://schemas.openxmlformats.org/drawingml/2006/picture">
                        <pic:nvPicPr>
                          <pic:cNvPr id="40" name="Picture 40"/>
                          <pic:cNvPicPr/>
                        </pic:nvPicPr>
                        <pic:blipFill>
                          <a:blip r:embed="rId21"/>
                          <a:stretch>
                            <a:fillRect/>
                          </a:stretch>
                        </pic:blipFill>
                        <pic:spPr>
                          <a:xfrm>
                            <a:off x="515417" y="0"/>
                            <a:ext cx="252984" cy="237744"/>
                          </a:xfrm>
                          <a:prstGeom prst="rect">
                            <a:avLst/>
                          </a:prstGeom>
                        </pic:spPr>
                      </pic:pic>
                      <pic:pic xmlns:pic="http://schemas.openxmlformats.org/drawingml/2006/picture">
                        <pic:nvPicPr>
                          <pic:cNvPr id="42" name="Picture 42"/>
                          <pic:cNvPicPr/>
                        </pic:nvPicPr>
                        <pic:blipFill>
                          <a:blip r:embed="rId22"/>
                          <a:stretch>
                            <a:fillRect/>
                          </a:stretch>
                        </pic:blipFill>
                        <pic:spPr>
                          <a:xfrm>
                            <a:off x="641909" y="47244"/>
                            <a:ext cx="723519" cy="178308"/>
                          </a:xfrm>
                          <a:prstGeom prst="rect">
                            <a:avLst/>
                          </a:prstGeom>
                        </pic:spPr>
                      </pic:pic>
                      <pic:pic xmlns:pic="http://schemas.openxmlformats.org/drawingml/2006/picture">
                        <pic:nvPicPr>
                          <pic:cNvPr id="44" name="Picture 44"/>
                          <pic:cNvPicPr/>
                        </pic:nvPicPr>
                        <pic:blipFill>
                          <a:blip r:embed="rId23"/>
                          <a:stretch>
                            <a:fillRect/>
                          </a:stretch>
                        </pic:blipFill>
                        <pic:spPr>
                          <a:xfrm>
                            <a:off x="1284986" y="47244"/>
                            <a:ext cx="1872488" cy="178308"/>
                          </a:xfrm>
                          <a:prstGeom prst="rect">
                            <a:avLst/>
                          </a:prstGeom>
                        </pic:spPr>
                      </pic:pic>
                    </wpg:wgp>
                  </a:graphicData>
                </a:graphic>
              </wp:inline>
            </w:drawing>
          </mc:Choice>
          <mc:Fallback xmlns:w16="http://schemas.microsoft.com/office/word/2018/wordml" xmlns:w16cex="http://schemas.microsoft.com/office/word/2018/wordml/cex">
            <w:pict>
              <v:group w14:anchorId="43230C52" id="Group 1601" o:spid="_x0000_s1026" style="width:248.6pt;height:18.7pt;mso-position-horizontal-relative:char;mso-position-vertical-relative:line" coordsize="31574,23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">
                <v:shape id="Picture 36" o:spid="_x0000_s1027" type="#_x0000_t75" style="position:absolute;width:3444;height:2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">
                  <v:imagedata r:id="rId24" o:title=""/>
                </v:shape>
                <v:shape id="Picture 38" o:spid="_x0000_s1028" type="#_x0000_t75" style="position:absolute;left:1722;top:472;width:3840;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">
                  <v:imagedata r:id="rId25" o:title=""/>
                </v:shape>
                <v:shape id="Picture 40" o:spid="_x0000_s1029" type="#_x0000_t75" style="position:absolute;left:5154;width:2530;height:2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">
                  <v:imagedata r:id="rId26" o:title=""/>
                </v:shape>
                <v:shape id="Picture 42" o:spid="_x0000_s1030" type="#_x0000_t75" style="position:absolute;left:6419;top:472;width:7235;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">
                  <v:imagedata r:id="rId27" o:title=""/>
                </v:shape>
                <v:shape id="Picture 44" o:spid="_x0000_s1031" type="#_x0000_t75" style="position:absolute;left:12849;top:472;width:18725;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">
                  <v:imagedata r:id="rId28" o:title=""/>
                </v:shape>
                <w10:anchorlock/>
              </v:group>
            </w:pict>
          </mc:Fallback>
        </mc:AlternateContent>
      </w:r>
      <w:r w:rsidRPr="00B94344">
        <w:rPr>
          <w:rFonts w:ascii="Calibri" w:eastAsia="Calibri" w:hAnsi="Calibri" w:cs="Calibri"/>
          <w:color w:val="B2292E"/>
          <w:sz w:val="24"/>
        </w:rPr>
        <w:t xml:space="preserve">:  </w:t>
      </w:r>
      <w:r w:rsidRPr="00B94344">
        <w:rPr>
          <w:rFonts w:ascii="Calibri" w:eastAsia="Calibri" w:hAnsi="Calibri" w:cs="Calibri"/>
          <w:color w:val="000000"/>
          <w:sz w:val="24"/>
        </w:rPr>
        <w:t xml:space="preserve">The workhorse financial incentive that Main Street Middletown MD Inc. offers is our </w:t>
      </w:r>
      <w:r w:rsidRPr="00B94344">
        <w:rPr>
          <w:rFonts w:ascii="Calibri" w:eastAsia="Calibri" w:hAnsi="Calibri" w:cs="Calibri"/>
          <w:b/>
          <w:color w:val="000000"/>
          <w:sz w:val="24"/>
        </w:rPr>
        <w:t>Façade Improvement Program</w:t>
      </w:r>
      <w:r w:rsidRPr="00B94344">
        <w:rPr>
          <w:rFonts w:ascii="Calibri" w:eastAsia="Calibri" w:hAnsi="Calibri" w:cs="Calibri"/>
          <w:color w:val="000000"/>
          <w:sz w:val="24"/>
        </w:rPr>
        <w:t xml:space="preserve">.   </w:t>
      </w:r>
    </w:p>
    <w:p w14:paraId="73E7A6D7" w14:textId="77777777" w:rsidR="00B94344" w:rsidRPr="00B94344" w:rsidRDefault="00B94344" w:rsidP="00B94344">
      <w:pPr>
        <w:spacing w:after="162" w:line="271" w:lineRule="auto"/>
        <w:ind w:left="-5" w:hanging="10"/>
        <w:rPr>
          <w:rFonts w:ascii="Calibri" w:eastAsia="Calibri" w:hAnsi="Calibri" w:cs="Calibri"/>
          <w:color w:val="000000"/>
          <w:sz w:val="24"/>
        </w:rPr>
      </w:pPr>
      <w:r w:rsidRPr="00B94344">
        <w:rPr>
          <w:rFonts w:ascii="Calibri" w:eastAsia="Calibri" w:hAnsi="Calibri" w:cs="Calibri"/>
          <w:color w:val="000000"/>
          <w:sz w:val="24"/>
          <w:u w:val="single" w:color="000000"/>
        </w:rPr>
        <w:t>How it Works</w:t>
      </w:r>
      <w:r w:rsidRPr="00B94344">
        <w:rPr>
          <w:rFonts w:ascii="Calibri" w:eastAsia="Calibri" w:hAnsi="Calibri" w:cs="Calibri"/>
          <w:color w:val="000000"/>
          <w:sz w:val="24"/>
        </w:rPr>
        <w:t xml:space="preserve">:  Each year, Main Street Middletown applies for state funds to fill our coffers based on upcoming work, so each year our fund amount is different, based on demand.   Property owners complete an application (which can be downloaded at </w:t>
      </w:r>
      <w:hyperlink r:id="rId29">
        <w:r w:rsidRPr="00B94344">
          <w:rPr>
            <w:rFonts w:ascii="Calibri" w:eastAsia="Calibri" w:hAnsi="Calibri" w:cs="Calibri"/>
            <w:color w:val="0563C1"/>
            <w:sz w:val="24"/>
            <w:u w:val="single" w:color="0563C1"/>
          </w:rPr>
          <w:t>www.mainstreetmiddletown.org</w:t>
        </w:r>
      </w:hyperlink>
      <w:hyperlink r:id="rId30">
        <w:r w:rsidRPr="00B94344">
          <w:rPr>
            <w:rFonts w:ascii="Calibri" w:eastAsia="Calibri" w:hAnsi="Calibri" w:cs="Calibri"/>
            <w:color w:val="000000"/>
            <w:sz w:val="24"/>
          </w:rPr>
          <w:t>)</w:t>
        </w:r>
      </w:hyperlink>
      <w:r w:rsidRPr="00B94344">
        <w:rPr>
          <w:rFonts w:ascii="Calibri" w:eastAsia="Calibri" w:hAnsi="Calibri" w:cs="Calibri"/>
          <w:color w:val="000000"/>
          <w:sz w:val="24"/>
        </w:rPr>
        <w:t xml:space="preserve">, the Main Street Design Committee reviews the package for completeness and forwards the application to the state.  The State reviews the proposed project for potential impacts to the historic character of the property.  Usually the review period is about 1-week long.  Once Main Street gets the “Ok” from the State, we alert you so that you can move forward with those specific tasks.   </w:t>
      </w:r>
    </w:p>
    <w:p w14:paraId="18F87F1E"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rPr>
        <w:t xml:space="preserve">When the work is complete, the property owner will provide another set of documentation, consisting of proof of payment for the described work, and photos of the finished project to Main Street </w:t>
      </w:r>
    </w:p>
    <w:p w14:paraId="103162DD"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rPr>
        <w:t xml:space="preserve">Middletown.  We proof the submittal for completeness and then request the state for reimbursement.   </w:t>
      </w:r>
    </w:p>
    <w:p w14:paraId="51AA7E44" w14:textId="77777777" w:rsidR="00B94344" w:rsidRPr="00B94344" w:rsidRDefault="00B94344" w:rsidP="00B94344">
      <w:pPr>
        <w:spacing w:after="15"/>
        <w:rPr>
          <w:rFonts w:ascii="Calibri" w:eastAsia="Calibri" w:hAnsi="Calibri" w:cs="Calibri"/>
          <w:color w:val="000000"/>
          <w:sz w:val="24"/>
        </w:rPr>
      </w:pPr>
      <w:r w:rsidRPr="00B94344">
        <w:rPr>
          <w:rFonts w:ascii="Calibri" w:eastAsia="Calibri" w:hAnsi="Calibri" w:cs="Calibri"/>
          <w:color w:val="000000"/>
          <w:sz w:val="24"/>
        </w:rPr>
        <w:t xml:space="preserve"> </w:t>
      </w:r>
    </w:p>
    <w:p w14:paraId="14BAE992"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rPr>
        <w:t xml:space="preserve">Reimbursement varies from community to community.  The way Main Street Middletown, MD Inc has set up our reimbursement rate is UP TO 50% of your costs up to our funding amount provided by the state.  The maximum amount that can be refunded is $50,000.   </w:t>
      </w:r>
    </w:p>
    <w:p w14:paraId="619F4AF9" w14:textId="77777777" w:rsidR="00B94344" w:rsidRPr="00B94344" w:rsidRDefault="00B94344" w:rsidP="00B94344">
      <w:pPr>
        <w:spacing w:after="0"/>
        <w:rPr>
          <w:rFonts w:ascii="Calibri" w:eastAsia="Calibri" w:hAnsi="Calibri" w:cs="Calibri"/>
          <w:color w:val="000000"/>
          <w:sz w:val="24"/>
        </w:rPr>
      </w:pPr>
      <w:r w:rsidRPr="00B94344">
        <w:rPr>
          <w:rFonts w:ascii="Calibri" w:eastAsia="Calibri" w:hAnsi="Calibri" w:cs="Calibri"/>
          <w:color w:val="000000"/>
          <w:sz w:val="24"/>
        </w:rPr>
        <w:t xml:space="preserve"> </w:t>
      </w:r>
    </w:p>
    <w:p w14:paraId="370C107E" w14:textId="77777777" w:rsidR="00B94344" w:rsidRPr="00B94344" w:rsidRDefault="00B94344" w:rsidP="00B94344">
      <w:pPr>
        <w:spacing w:after="0"/>
        <w:rPr>
          <w:rFonts w:ascii="Calibri" w:eastAsia="Calibri" w:hAnsi="Calibri" w:cs="Calibri"/>
          <w:color w:val="000000"/>
          <w:sz w:val="24"/>
        </w:rPr>
      </w:pPr>
      <w:r w:rsidRPr="00B94344">
        <w:rPr>
          <w:rFonts w:ascii="Calibri" w:eastAsia="Calibri" w:hAnsi="Calibri" w:cs="Calibri"/>
          <w:color w:val="000000"/>
          <w:sz w:val="24"/>
        </w:rPr>
        <w:t xml:space="preserve"> </w:t>
      </w:r>
    </w:p>
    <w:p w14:paraId="64E18A09" w14:textId="77777777" w:rsidR="00B94344" w:rsidRPr="00B94344" w:rsidRDefault="00B94344" w:rsidP="00B94344">
      <w:pPr>
        <w:spacing w:after="0"/>
        <w:rPr>
          <w:rFonts w:ascii="Calibri" w:eastAsia="Calibri" w:hAnsi="Calibri" w:cs="Calibri"/>
          <w:color w:val="000000"/>
          <w:sz w:val="24"/>
        </w:rPr>
      </w:pPr>
      <w:r w:rsidRPr="00B94344">
        <w:rPr>
          <w:rFonts w:ascii="Calibri" w:eastAsia="Calibri" w:hAnsi="Calibri" w:cs="Calibri"/>
          <w:color w:val="000000"/>
          <w:sz w:val="24"/>
        </w:rPr>
        <w:t xml:space="preserve"> </w:t>
      </w:r>
    </w:p>
    <w:p w14:paraId="3B797A6C"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noProof/>
          <w:color w:val="000000"/>
        </w:rPr>
        <w:lastRenderedPageBreak/>
        <mc:AlternateContent>
          <mc:Choice Requires="wpg">
            <w:drawing>
              <wp:inline distT="0" distB="0" distL="0" distR="0" wp14:anchorId="13E5C3A9" wp14:editId="708FE882">
                <wp:extent cx="2147062" cy="237744"/>
                <wp:effectExtent l="0" t="0" r="0" b="0"/>
                <wp:docPr id="1695" name="Group 1695"/>
                <wp:cNvGraphicFramePr/>
                <a:graphic xmlns:a="http://schemas.openxmlformats.org/drawingml/2006/main">
                  <a:graphicData uri="http://schemas.microsoft.com/office/word/2010/wordprocessingGroup">
                    <wpg:wgp>
                      <wpg:cNvGrpSpPr/>
                      <wpg:grpSpPr>
                        <a:xfrm>
                          <a:off x="0" y="0"/>
                          <a:ext cx="2147062" cy="237744"/>
                          <a:chOff x="0" y="0"/>
                          <a:chExt cx="2147062" cy="237744"/>
                        </a:xfrm>
                      </wpg:grpSpPr>
                      <pic:pic xmlns:pic="http://schemas.openxmlformats.org/drawingml/2006/picture">
                        <pic:nvPicPr>
                          <pic:cNvPr id="99" name="Picture 99"/>
                          <pic:cNvPicPr/>
                        </pic:nvPicPr>
                        <pic:blipFill>
                          <a:blip r:embed="rId31"/>
                          <a:stretch>
                            <a:fillRect/>
                          </a:stretch>
                        </pic:blipFill>
                        <pic:spPr>
                          <a:xfrm>
                            <a:off x="0" y="0"/>
                            <a:ext cx="295656" cy="237744"/>
                          </a:xfrm>
                          <a:prstGeom prst="rect">
                            <a:avLst/>
                          </a:prstGeom>
                        </pic:spPr>
                      </pic:pic>
                      <pic:pic xmlns:pic="http://schemas.openxmlformats.org/drawingml/2006/picture">
                        <pic:nvPicPr>
                          <pic:cNvPr id="101" name="Picture 101"/>
                          <pic:cNvPicPr/>
                        </pic:nvPicPr>
                        <pic:blipFill>
                          <a:blip r:embed="rId32"/>
                          <a:stretch>
                            <a:fillRect/>
                          </a:stretch>
                        </pic:blipFill>
                        <pic:spPr>
                          <a:xfrm>
                            <a:off x="147828" y="47245"/>
                            <a:ext cx="1011199" cy="178308"/>
                          </a:xfrm>
                          <a:prstGeom prst="rect">
                            <a:avLst/>
                          </a:prstGeom>
                        </pic:spPr>
                      </pic:pic>
                      <pic:pic xmlns:pic="http://schemas.openxmlformats.org/drawingml/2006/picture">
                        <pic:nvPicPr>
                          <pic:cNvPr id="103" name="Picture 103"/>
                          <pic:cNvPicPr/>
                        </pic:nvPicPr>
                        <pic:blipFill>
                          <a:blip r:embed="rId33"/>
                          <a:stretch>
                            <a:fillRect/>
                          </a:stretch>
                        </pic:blipFill>
                        <pic:spPr>
                          <a:xfrm>
                            <a:off x="1067054" y="0"/>
                            <a:ext cx="146304" cy="237744"/>
                          </a:xfrm>
                          <a:prstGeom prst="rect">
                            <a:avLst/>
                          </a:prstGeom>
                        </pic:spPr>
                      </pic:pic>
                      <pic:pic xmlns:pic="http://schemas.openxmlformats.org/drawingml/2006/picture">
                        <pic:nvPicPr>
                          <pic:cNvPr id="105" name="Picture 105"/>
                          <pic:cNvPicPr/>
                        </pic:nvPicPr>
                        <pic:blipFill>
                          <a:blip r:embed="rId34"/>
                          <a:stretch>
                            <a:fillRect/>
                          </a:stretch>
                        </pic:blipFill>
                        <pic:spPr>
                          <a:xfrm>
                            <a:off x="1140206" y="47245"/>
                            <a:ext cx="707644" cy="178308"/>
                          </a:xfrm>
                          <a:prstGeom prst="rect">
                            <a:avLst/>
                          </a:prstGeom>
                        </pic:spPr>
                      </pic:pic>
                      <pic:pic xmlns:pic="http://schemas.openxmlformats.org/drawingml/2006/picture">
                        <pic:nvPicPr>
                          <pic:cNvPr id="107" name="Picture 107"/>
                          <pic:cNvPicPr/>
                        </pic:nvPicPr>
                        <pic:blipFill>
                          <a:blip r:embed="rId35"/>
                          <a:stretch>
                            <a:fillRect/>
                          </a:stretch>
                        </pic:blipFill>
                        <pic:spPr>
                          <a:xfrm>
                            <a:off x="1746758" y="47245"/>
                            <a:ext cx="400304" cy="178308"/>
                          </a:xfrm>
                          <a:prstGeom prst="rect">
                            <a:avLst/>
                          </a:prstGeom>
                        </pic:spPr>
                      </pic:pic>
                      <pic:pic xmlns:pic="http://schemas.openxmlformats.org/drawingml/2006/picture">
                        <pic:nvPicPr>
                          <pic:cNvPr id="109" name="Picture 109"/>
                          <pic:cNvPicPr/>
                        </pic:nvPicPr>
                        <pic:blipFill>
                          <a:blip r:embed="rId36"/>
                          <a:stretch>
                            <a:fillRect/>
                          </a:stretch>
                        </pic:blipFill>
                        <pic:spPr>
                          <a:xfrm>
                            <a:off x="2047367" y="47245"/>
                            <a:ext cx="70104" cy="178308"/>
                          </a:xfrm>
                          <a:prstGeom prst="rect">
                            <a:avLst/>
                          </a:prstGeom>
                        </pic:spPr>
                      </pic:pic>
                    </wpg:wgp>
                  </a:graphicData>
                </a:graphic>
              </wp:inline>
            </w:drawing>
          </mc:Choice>
          <mc:Fallback xmlns:w16="http://schemas.microsoft.com/office/word/2018/wordml" xmlns:w16cex="http://schemas.microsoft.com/office/word/2018/wordml/cex">
            <w:pict>
              <v:group w14:anchorId="611BB0ED" id="Group 1695" o:spid="_x0000_s1026" style="width:169.05pt;height:18.7pt;mso-position-horizontal-relative:char;mso-position-vertical-relative:line" coordsize="21470,23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">
                <v:shape id="Picture 99" o:spid="_x0000_s1027" type="#_x0000_t75" style="position:absolute;width:2956;height:2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">
                  <v:imagedata r:id="rId37" o:title=""/>
                </v:shape>
                <v:shape id="Picture 101" o:spid="_x0000_s1028" type="#_x0000_t75" style="position:absolute;left:1478;top:472;width:10112;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">
                  <v:imagedata r:id="rId38" o:title=""/>
                </v:shape>
                <v:shape id="Picture 103" o:spid="_x0000_s1029" type="#_x0000_t75" style="position:absolute;left:10670;width:1463;height:2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">
                  <v:imagedata r:id="rId39" o:title=""/>
                </v:shape>
                <v:shape id="Picture 105" o:spid="_x0000_s1030" type="#_x0000_t75" style="position:absolute;left:11402;top:472;width:7076;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">
                  <v:imagedata r:id="rId40" o:title=""/>
                </v:shape>
                <v:shape id="Picture 107" o:spid="_x0000_s1031" type="#_x0000_t75" style="position:absolute;left:17467;top:472;width:4003;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">
                  <v:imagedata r:id="rId41" o:title=""/>
                </v:shape>
                <v:shape id="Picture 109" o:spid="_x0000_s1032" type="#_x0000_t75" style="position:absolute;left:20473;top:472;width:701;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">
                  <v:imagedata r:id="rId42" o:title=""/>
                </v:shape>
                <w10:anchorlock/>
              </v:group>
            </w:pict>
          </mc:Fallback>
        </mc:AlternateContent>
      </w:r>
      <w:r w:rsidRPr="00B94344">
        <w:rPr>
          <w:rFonts w:ascii="Calibri" w:eastAsia="Calibri" w:hAnsi="Calibri" w:cs="Calibri"/>
          <w:color w:val="000000"/>
          <w:sz w:val="24"/>
        </w:rPr>
        <w:t xml:space="preserve">  There are additional tax credits that can be used for many of </w:t>
      </w:r>
    </w:p>
    <w:p w14:paraId="3E5A6471"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rPr>
        <w:t xml:space="preserve">Middletown’s properties since many properties are considered historic and are contributing resources to Middletown’s National Register Historic District.  If you need assistance in determining if the property you are interested in is considered a contributing historic property, please feel free to call the Main Street Manager, Becky Axilbund at 301-371-6171, Extension 111.   </w:t>
      </w:r>
    </w:p>
    <w:p w14:paraId="2CCC0969" w14:textId="77777777" w:rsidR="00B94344" w:rsidRPr="00B94344" w:rsidRDefault="00B94344" w:rsidP="00B94344">
      <w:pPr>
        <w:spacing w:after="17"/>
        <w:rPr>
          <w:rFonts w:ascii="Calibri" w:eastAsia="Calibri" w:hAnsi="Calibri" w:cs="Calibri"/>
          <w:color w:val="000000"/>
          <w:sz w:val="24"/>
        </w:rPr>
      </w:pPr>
      <w:r w:rsidRPr="00B94344">
        <w:rPr>
          <w:rFonts w:ascii="Calibri" w:eastAsia="Calibri" w:hAnsi="Calibri" w:cs="Calibri"/>
          <w:color w:val="000000"/>
          <w:sz w:val="24"/>
        </w:rPr>
        <w:t xml:space="preserve"> </w:t>
      </w:r>
    </w:p>
    <w:p w14:paraId="2A91CA20"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u w:val="single" w:color="000000"/>
        </w:rPr>
        <w:t>Town of Middletown Tax Credit</w:t>
      </w:r>
      <w:r w:rsidRPr="00B94344">
        <w:rPr>
          <w:rFonts w:ascii="Calibri" w:eastAsia="Calibri" w:hAnsi="Calibri" w:cs="Calibri"/>
          <w:color w:val="000000"/>
          <w:sz w:val="24"/>
        </w:rPr>
        <w:t xml:space="preserve"> – for improvements made to commercial structures within the Town, the new assessed value of the improved property will be taxed at 20% the first year, 40% the second year, 60% the third year,, 80% the fourth year, and the full amount in the fifth year after project completion.  For more information about this incentive, please contact the Town Administrator, Drew Bowen at 301-371-6171.   </w:t>
      </w:r>
    </w:p>
    <w:p w14:paraId="36040451" w14:textId="77777777" w:rsidR="00B94344" w:rsidRPr="00B94344" w:rsidRDefault="00B94344" w:rsidP="00B94344">
      <w:pPr>
        <w:spacing w:after="15"/>
        <w:rPr>
          <w:rFonts w:ascii="Calibri" w:eastAsia="Calibri" w:hAnsi="Calibri" w:cs="Calibri"/>
          <w:color w:val="000000"/>
          <w:sz w:val="24"/>
        </w:rPr>
      </w:pPr>
      <w:r w:rsidRPr="00B94344">
        <w:rPr>
          <w:rFonts w:ascii="Calibri" w:eastAsia="Calibri" w:hAnsi="Calibri" w:cs="Calibri"/>
          <w:color w:val="000000"/>
          <w:sz w:val="24"/>
        </w:rPr>
        <w:t xml:space="preserve"> </w:t>
      </w:r>
    </w:p>
    <w:p w14:paraId="53267755"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u w:val="single" w:color="000000"/>
        </w:rPr>
        <w:t>Maryland Sustainable Communities Rehabilitation Tax Credit</w:t>
      </w:r>
      <w:r w:rsidRPr="00B94344">
        <w:rPr>
          <w:rFonts w:ascii="Calibri" w:eastAsia="Calibri" w:hAnsi="Calibri" w:cs="Calibri"/>
          <w:color w:val="000000"/>
          <w:sz w:val="24"/>
        </w:rPr>
        <w:t xml:space="preserve"> – this program provides a State income tax credit and is available for commercial, income producing properties, including office, retail, and rental housing.  Visit the Maryland Historical Trust to view requirements and forms, or call staff at 410-514-7628.   </w:t>
      </w:r>
    </w:p>
    <w:p w14:paraId="05BCE4E7" w14:textId="77777777" w:rsidR="00B94344" w:rsidRPr="00B94344" w:rsidRDefault="00B94344" w:rsidP="00B94344">
      <w:pPr>
        <w:spacing w:after="15"/>
        <w:rPr>
          <w:rFonts w:ascii="Calibri" w:eastAsia="Calibri" w:hAnsi="Calibri" w:cs="Calibri"/>
          <w:color w:val="000000"/>
          <w:sz w:val="24"/>
        </w:rPr>
      </w:pPr>
      <w:r w:rsidRPr="00B94344">
        <w:rPr>
          <w:rFonts w:ascii="Calibri" w:eastAsia="Calibri" w:hAnsi="Calibri" w:cs="Calibri"/>
          <w:color w:val="000000"/>
          <w:sz w:val="24"/>
        </w:rPr>
        <w:t xml:space="preserve"> </w:t>
      </w:r>
    </w:p>
    <w:p w14:paraId="3AA63069"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u w:val="single" w:color="000000"/>
        </w:rPr>
        <w:t>Federal Historic Preservation Tax Credits</w:t>
      </w:r>
      <w:r w:rsidRPr="00B94344">
        <w:rPr>
          <w:rFonts w:ascii="Calibri" w:eastAsia="Calibri" w:hAnsi="Calibri" w:cs="Calibri"/>
          <w:color w:val="000000"/>
          <w:sz w:val="24"/>
        </w:rPr>
        <w:t xml:space="preserve"> – administered by the National Park Service, this program provides a federal income tax credit based on the qualified rehabilitation costs of a certified historic structure (many properties in Middletown are considered a certified historic structure).  This program is coordinated through the Maryland Historical Trust and additional information can be obtained through calling 410-514-7620.  </w:t>
      </w:r>
    </w:p>
    <w:p w14:paraId="149BF25B" w14:textId="77777777" w:rsidR="00B94344" w:rsidRPr="00B94344" w:rsidRDefault="00B94344" w:rsidP="00B94344">
      <w:pPr>
        <w:spacing w:after="82" w:line="216" w:lineRule="auto"/>
        <w:ind w:left="-5" w:right="769" w:hanging="10"/>
        <w:rPr>
          <w:rFonts w:ascii="Calibri" w:eastAsia="Calibri" w:hAnsi="Calibri" w:cs="Calibri"/>
          <w:color w:val="000000"/>
          <w:sz w:val="24"/>
        </w:rPr>
      </w:pPr>
      <w:r w:rsidRPr="00B94344">
        <w:rPr>
          <w:rFonts w:ascii="Calibri" w:eastAsia="Calibri" w:hAnsi="Calibri" w:cs="Calibri"/>
          <w:color w:val="000000"/>
          <w:sz w:val="24"/>
        </w:rPr>
        <w:t xml:space="preserve"> </w:t>
      </w:r>
      <w:r w:rsidRPr="00B94344">
        <w:rPr>
          <w:rFonts w:ascii="Calibri" w:eastAsia="Calibri" w:hAnsi="Calibri" w:cs="Calibri"/>
          <w:noProof/>
          <w:color w:val="000000"/>
        </w:rPr>
        <mc:AlternateContent>
          <mc:Choice Requires="wpg">
            <w:drawing>
              <wp:inline distT="0" distB="0" distL="0" distR="0" wp14:anchorId="5BD7B351" wp14:editId="7D07206F">
                <wp:extent cx="1853946" cy="237744"/>
                <wp:effectExtent l="0" t="0" r="0" b="0"/>
                <wp:docPr id="1696" name="Group 1696"/>
                <wp:cNvGraphicFramePr/>
                <a:graphic xmlns:a="http://schemas.openxmlformats.org/drawingml/2006/main">
                  <a:graphicData uri="http://schemas.microsoft.com/office/word/2010/wordprocessingGroup">
                    <wpg:wgp>
                      <wpg:cNvGrpSpPr/>
                      <wpg:grpSpPr>
                        <a:xfrm>
                          <a:off x="0" y="0"/>
                          <a:ext cx="1853946" cy="237744"/>
                          <a:chOff x="0" y="0"/>
                          <a:chExt cx="1853946" cy="237744"/>
                        </a:xfrm>
                      </wpg:grpSpPr>
                      <pic:pic xmlns:pic="http://schemas.openxmlformats.org/drawingml/2006/picture">
                        <pic:nvPicPr>
                          <pic:cNvPr id="186" name="Picture 186"/>
                          <pic:cNvPicPr/>
                        </pic:nvPicPr>
                        <pic:blipFill>
                          <a:blip r:embed="rId43"/>
                          <a:stretch>
                            <a:fillRect/>
                          </a:stretch>
                        </pic:blipFill>
                        <pic:spPr>
                          <a:xfrm>
                            <a:off x="0" y="0"/>
                            <a:ext cx="234696" cy="237744"/>
                          </a:xfrm>
                          <a:prstGeom prst="rect">
                            <a:avLst/>
                          </a:prstGeom>
                        </pic:spPr>
                      </pic:pic>
                      <pic:pic xmlns:pic="http://schemas.openxmlformats.org/drawingml/2006/picture">
                        <pic:nvPicPr>
                          <pic:cNvPr id="188" name="Picture 188"/>
                          <pic:cNvPicPr/>
                        </pic:nvPicPr>
                        <pic:blipFill>
                          <a:blip r:embed="rId44"/>
                          <a:stretch>
                            <a:fillRect/>
                          </a:stretch>
                        </pic:blipFill>
                        <pic:spPr>
                          <a:xfrm>
                            <a:off x="117348" y="47244"/>
                            <a:ext cx="1736598" cy="178308"/>
                          </a:xfrm>
                          <a:prstGeom prst="rect">
                            <a:avLst/>
                          </a:prstGeom>
                        </pic:spPr>
                      </pic:pic>
                    </wpg:wgp>
                  </a:graphicData>
                </a:graphic>
              </wp:inline>
            </w:drawing>
          </mc:Choice>
          <mc:Fallback xmlns:w16="http://schemas.microsoft.com/office/word/2018/wordml" xmlns:w16cex="http://schemas.microsoft.com/office/word/2018/wordml/cex">
            <w:pict>
              <v:group w14:anchorId="71E53AE2" id="Group 1696" o:spid="_x0000_s1026" style="width:146pt;height:18.7pt;mso-position-horizontal-relative:char;mso-position-vertical-relative:line" coordsize="18539,23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">
                <v:shape id="Picture 186" o:spid="_x0000_s1027" type="#_x0000_t75" style="position:absolute;width:2346;height:2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">
                  <v:imagedata r:id="rId45" o:title=""/>
                </v:shape>
                <v:shape id="Picture 188" o:spid="_x0000_s1028" type="#_x0000_t75" style="position:absolute;left:1173;top:472;width:17366;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">
                  <v:imagedata r:id="rId46" o:title=""/>
                </v:shape>
                <w10:anchorlock/>
              </v:group>
            </w:pict>
          </mc:Fallback>
        </mc:AlternateContent>
      </w:r>
      <w:r w:rsidRPr="00B94344">
        <w:rPr>
          <w:rFonts w:ascii="Calibri" w:eastAsia="Calibri" w:hAnsi="Calibri" w:cs="Calibri"/>
          <w:color w:val="000000"/>
          <w:sz w:val="24"/>
        </w:rPr>
        <w:t xml:space="preserve">the Main Street Manager, the Main Street Board of Trustees, and our </w:t>
      </w:r>
    </w:p>
    <w:p w14:paraId="3DAD481A" w14:textId="77777777" w:rsidR="00B94344" w:rsidRPr="00B94344" w:rsidRDefault="00B94344" w:rsidP="00B94344">
      <w:pPr>
        <w:spacing w:after="1" w:line="271" w:lineRule="auto"/>
        <w:ind w:left="-5" w:hanging="10"/>
        <w:rPr>
          <w:rFonts w:ascii="Calibri" w:eastAsia="Calibri" w:hAnsi="Calibri" w:cs="Calibri"/>
          <w:color w:val="000000"/>
          <w:sz w:val="24"/>
        </w:rPr>
      </w:pPr>
      <w:r w:rsidRPr="00B94344">
        <w:rPr>
          <w:rFonts w:ascii="Calibri" w:eastAsia="Calibri" w:hAnsi="Calibri" w:cs="Calibri"/>
          <w:color w:val="000000"/>
          <w:sz w:val="24"/>
        </w:rPr>
        <w:t xml:space="preserve">regional and statewide partners are advocates for small business owners.  We are here to help you!  We encourage you to please contact us.  We are always excited to discuss new projects and assist you in this endeavor.   </w:t>
      </w:r>
    </w:p>
    <w:p w14:paraId="3BB3EC61" w14:textId="77777777" w:rsidR="00B94344" w:rsidRPr="00B94344" w:rsidRDefault="00B94344" w:rsidP="00B94344">
      <w:pPr>
        <w:spacing w:after="0"/>
        <w:rPr>
          <w:rFonts w:ascii="Calibri" w:eastAsia="Calibri" w:hAnsi="Calibri" w:cs="Calibri"/>
          <w:color w:val="000000"/>
          <w:sz w:val="24"/>
        </w:rPr>
      </w:pPr>
      <w:r w:rsidRPr="00B94344">
        <w:rPr>
          <w:rFonts w:ascii="Calibri" w:eastAsia="Calibri" w:hAnsi="Calibri" w:cs="Calibri"/>
          <w:color w:val="000000"/>
          <w:sz w:val="24"/>
        </w:rPr>
        <w:t xml:space="preserve"> </w:t>
      </w:r>
    </w:p>
    <w:p w14:paraId="00802467" w14:textId="77777777" w:rsidR="00B94344" w:rsidRPr="00B94344" w:rsidRDefault="00B94344" w:rsidP="00B94344">
      <w:pPr>
        <w:spacing w:after="0"/>
        <w:ind w:left="2722" w:right="160"/>
        <w:rPr>
          <w:rFonts w:ascii="Calibri" w:eastAsia="Calibri" w:hAnsi="Calibri" w:cs="Calibri"/>
          <w:color w:val="000000"/>
          <w:sz w:val="24"/>
        </w:rPr>
      </w:pPr>
      <w:r w:rsidRPr="00B94344">
        <w:rPr>
          <w:rFonts w:ascii="Calibri" w:eastAsia="Calibri" w:hAnsi="Calibri" w:cs="Calibri"/>
          <w:color w:val="000000"/>
          <w:sz w:val="24"/>
        </w:rPr>
        <w:t xml:space="preserve"> </w:t>
      </w:r>
    </w:p>
    <w:p w14:paraId="4F012AC1" w14:textId="77777777" w:rsidR="00B94344" w:rsidRPr="00B94344" w:rsidRDefault="00B94344" w:rsidP="00B94344">
      <w:pPr>
        <w:spacing w:after="0"/>
        <w:ind w:right="160"/>
        <w:rPr>
          <w:rFonts w:ascii="Calibri" w:eastAsia="Calibri" w:hAnsi="Calibri" w:cs="Calibri"/>
          <w:color w:val="000000"/>
          <w:sz w:val="24"/>
        </w:rPr>
      </w:pPr>
      <w:r w:rsidRPr="00B94344">
        <w:rPr>
          <w:rFonts w:ascii="Calibri" w:eastAsia="Calibri" w:hAnsi="Calibri" w:cs="Calibri"/>
          <w:color w:val="000000"/>
          <w:sz w:val="24"/>
        </w:rPr>
        <w:t xml:space="preserve"> </w:t>
      </w:r>
    </w:p>
    <w:p w14:paraId="7AD215D0" w14:textId="77777777" w:rsidR="00B94344" w:rsidRPr="00B94344" w:rsidRDefault="00B94344" w:rsidP="00B94344">
      <w:pPr>
        <w:spacing w:after="0"/>
        <w:ind w:right="160"/>
        <w:rPr>
          <w:rFonts w:ascii="Calibri" w:eastAsia="Calibri" w:hAnsi="Calibri" w:cs="Calibri"/>
          <w:color w:val="000000"/>
          <w:sz w:val="24"/>
        </w:rPr>
      </w:pPr>
      <w:r w:rsidRPr="00B94344">
        <w:rPr>
          <w:rFonts w:ascii="Calibri" w:eastAsia="Calibri" w:hAnsi="Calibri" w:cs="Calibri"/>
          <w:color w:val="000000"/>
          <w:sz w:val="24"/>
        </w:rPr>
        <w:t xml:space="preserve"> </w:t>
      </w:r>
    </w:p>
    <w:p w14:paraId="689BC0D9" w14:textId="77777777" w:rsidR="00B94344" w:rsidRPr="00B94344" w:rsidRDefault="00B94344" w:rsidP="00B94344">
      <w:pPr>
        <w:spacing w:after="0"/>
        <w:ind w:right="160"/>
        <w:rPr>
          <w:rFonts w:ascii="Calibri" w:eastAsia="Calibri" w:hAnsi="Calibri" w:cs="Calibri"/>
          <w:color w:val="000000"/>
          <w:sz w:val="24"/>
        </w:rPr>
      </w:pPr>
      <w:r w:rsidRPr="00B94344">
        <w:rPr>
          <w:rFonts w:ascii="Calibri" w:eastAsia="Calibri" w:hAnsi="Calibri" w:cs="Calibri"/>
          <w:color w:val="000000"/>
          <w:sz w:val="24"/>
        </w:rPr>
        <w:t xml:space="preserve"> </w:t>
      </w:r>
    </w:p>
    <w:p w14:paraId="3A424170" w14:textId="77777777" w:rsidR="00B94344" w:rsidRPr="00B94344" w:rsidRDefault="00B94344" w:rsidP="00B94344">
      <w:pPr>
        <w:spacing w:after="347"/>
        <w:ind w:right="160"/>
        <w:rPr>
          <w:rFonts w:ascii="Calibri" w:eastAsia="Calibri" w:hAnsi="Calibri" w:cs="Calibri"/>
          <w:color w:val="000000"/>
          <w:sz w:val="24"/>
        </w:rPr>
      </w:pPr>
      <w:r w:rsidRPr="00B94344">
        <w:rPr>
          <w:rFonts w:ascii="Calibri" w:eastAsia="Calibri" w:hAnsi="Calibri" w:cs="Calibri"/>
          <w:color w:val="000000"/>
          <w:sz w:val="24"/>
        </w:rPr>
        <w:t xml:space="preserve"> </w:t>
      </w:r>
    </w:p>
    <w:p w14:paraId="1AD54227" w14:textId="77777777" w:rsidR="00B94344" w:rsidRPr="00B94344" w:rsidRDefault="00B94344" w:rsidP="00B94344">
      <w:pPr>
        <w:spacing w:after="1" w:line="271" w:lineRule="auto"/>
        <w:ind w:left="-5" w:right="160" w:hanging="10"/>
        <w:rPr>
          <w:rFonts w:ascii="Calibri" w:eastAsia="Calibri" w:hAnsi="Calibri" w:cs="Calibri"/>
          <w:color w:val="000000"/>
          <w:sz w:val="24"/>
        </w:rPr>
      </w:pPr>
      <w:r w:rsidRPr="00B94344">
        <w:rPr>
          <w:rFonts w:ascii="Calibri" w:eastAsia="Calibri" w:hAnsi="Calibri" w:cs="Calibri"/>
          <w:noProof/>
          <w:color w:val="000000"/>
          <w:sz w:val="24"/>
        </w:rPr>
        <w:drawing>
          <wp:anchor distT="0" distB="0" distL="114300" distR="114300" simplePos="0" relativeHeight="251659264" behindDoc="0" locked="0" layoutInCell="1" allowOverlap="0" wp14:anchorId="157445C0" wp14:editId="28A4A14E">
            <wp:simplePos x="0" y="0"/>
            <wp:positionH relativeFrom="column">
              <wp:posOffset>3571875</wp:posOffset>
            </wp:positionH>
            <wp:positionV relativeFrom="paragraph">
              <wp:posOffset>-1171231</wp:posOffset>
            </wp:positionV>
            <wp:extent cx="3183255" cy="2652395"/>
            <wp:effectExtent l="0" t="0" r="0" b="0"/>
            <wp:wrapSquare wrapText="bothSides"/>
            <wp:docPr id="228" name="Picture 228"/>
            <wp:cNvGraphicFramePr/>
            <a:graphic xmlns:a="http://schemas.openxmlformats.org/drawingml/2006/main">
              <a:graphicData uri="http://schemas.openxmlformats.org/drawingml/2006/picture">
                <pic:pic xmlns:pic="http://schemas.openxmlformats.org/drawingml/2006/picture">
                  <pic:nvPicPr>
                    <pic:cNvPr id="228" name="Picture 228"/>
                    <pic:cNvPicPr/>
                  </pic:nvPicPr>
                  <pic:blipFill>
                    <a:blip r:embed="rId47"/>
                    <a:stretch>
                      <a:fillRect/>
                    </a:stretch>
                  </pic:blipFill>
                  <pic:spPr>
                    <a:xfrm>
                      <a:off x="0" y="0"/>
                      <a:ext cx="3183255" cy="2652395"/>
                    </a:xfrm>
                    <a:prstGeom prst="rect">
                      <a:avLst/>
                    </a:prstGeom>
                  </pic:spPr>
                </pic:pic>
              </a:graphicData>
            </a:graphic>
          </wp:anchor>
        </w:drawing>
      </w:r>
      <w:r w:rsidRPr="00B94344">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4ECCFCE9" wp14:editId="290F4CBD">
                <wp:simplePos x="0" y="0"/>
                <wp:positionH relativeFrom="column">
                  <wp:posOffset>0</wp:posOffset>
                </wp:positionH>
                <wp:positionV relativeFrom="paragraph">
                  <wp:posOffset>-270127</wp:posOffset>
                </wp:positionV>
                <wp:extent cx="913092" cy="237744"/>
                <wp:effectExtent l="0" t="0" r="0" b="0"/>
                <wp:wrapSquare wrapText="bothSides"/>
                <wp:docPr id="1697" name="Group 1697"/>
                <wp:cNvGraphicFramePr/>
                <a:graphic xmlns:a="http://schemas.openxmlformats.org/drawingml/2006/main">
                  <a:graphicData uri="http://schemas.microsoft.com/office/word/2010/wordprocessingGroup">
                    <wpg:wgp>
                      <wpg:cNvGrpSpPr/>
                      <wpg:grpSpPr>
                        <a:xfrm>
                          <a:off x="0" y="0"/>
                          <a:ext cx="913092" cy="237744"/>
                          <a:chOff x="0" y="0"/>
                          <a:chExt cx="913092" cy="237744"/>
                        </a:xfrm>
                      </wpg:grpSpPr>
                      <pic:pic xmlns:pic="http://schemas.openxmlformats.org/drawingml/2006/picture">
                        <pic:nvPicPr>
                          <pic:cNvPr id="204" name="Picture 204"/>
                          <pic:cNvPicPr/>
                        </pic:nvPicPr>
                        <pic:blipFill>
                          <a:blip r:embed="rId48"/>
                          <a:stretch>
                            <a:fillRect/>
                          </a:stretch>
                        </pic:blipFill>
                        <pic:spPr>
                          <a:xfrm>
                            <a:off x="0" y="0"/>
                            <a:ext cx="286512" cy="237744"/>
                          </a:xfrm>
                          <a:prstGeom prst="rect">
                            <a:avLst/>
                          </a:prstGeom>
                        </pic:spPr>
                      </pic:pic>
                      <pic:pic xmlns:pic="http://schemas.openxmlformats.org/drawingml/2006/picture">
                        <pic:nvPicPr>
                          <pic:cNvPr id="206" name="Picture 206"/>
                          <pic:cNvPicPr/>
                        </pic:nvPicPr>
                        <pic:blipFill>
                          <a:blip r:embed="rId49"/>
                          <a:stretch>
                            <a:fillRect/>
                          </a:stretch>
                        </pic:blipFill>
                        <pic:spPr>
                          <a:xfrm>
                            <a:off x="143256" y="47244"/>
                            <a:ext cx="769836" cy="178308"/>
                          </a:xfrm>
                          <a:prstGeom prst="rect">
                            <a:avLst/>
                          </a:prstGeom>
                        </pic:spPr>
                      </pic:pic>
                    </wpg:wgp>
                  </a:graphicData>
                </a:graphic>
              </wp:anchor>
            </w:drawing>
          </mc:Choice>
          <mc:Fallback xmlns:w16="http://schemas.microsoft.com/office/word/2018/wordml" xmlns:w16cex="http://schemas.microsoft.com/office/word/2018/wordml/cex">
            <w:pict>
              <v:group w14:anchorId="069EEB54" id="Group 1697" o:spid="_x0000_s1026" style="position:absolute;margin-left:0;margin-top:-21.25pt;width:71.9pt;height:18.7pt;z-index:251660288" coordsize="9130,23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">
                <v:shape id="Picture 204" o:spid="_x0000_s1027" type="#_x0000_t75" style="position:absolute;width:2865;height:2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">
                  <v:imagedata r:id="rId50" o:title=""/>
                </v:shape>
                <v:shape id="Picture 206" o:spid="_x0000_s1028" type="#_x0000_t75" style="position:absolute;left:1432;top:472;width:7698;height: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">
                  <v:imagedata r:id="rId51" o:title=""/>
                </v:shape>
                <w10:wrap type="square"/>
              </v:group>
            </w:pict>
          </mc:Fallback>
        </mc:AlternateContent>
      </w:r>
      <w:r w:rsidRPr="00B94344">
        <w:rPr>
          <w:rFonts w:ascii="Calibri" w:eastAsia="Calibri" w:hAnsi="Calibri" w:cs="Calibri"/>
          <w:color w:val="000000"/>
          <w:sz w:val="24"/>
        </w:rPr>
        <w:t xml:space="preserve">Becky Axilbund,  </w:t>
      </w:r>
    </w:p>
    <w:p w14:paraId="02578B31" w14:textId="77777777" w:rsidR="00B94344" w:rsidRPr="00B94344" w:rsidRDefault="00B94344" w:rsidP="00B94344">
      <w:pPr>
        <w:spacing w:after="1" w:line="271" w:lineRule="auto"/>
        <w:ind w:left="-5" w:right="160" w:hanging="10"/>
        <w:rPr>
          <w:rFonts w:ascii="Calibri" w:eastAsia="Calibri" w:hAnsi="Calibri" w:cs="Calibri"/>
          <w:color w:val="000000"/>
          <w:sz w:val="24"/>
        </w:rPr>
      </w:pPr>
      <w:r w:rsidRPr="00B94344">
        <w:rPr>
          <w:rFonts w:ascii="Calibri" w:eastAsia="Calibri" w:hAnsi="Calibri" w:cs="Calibri"/>
          <w:color w:val="000000"/>
          <w:sz w:val="24"/>
        </w:rPr>
        <w:t xml:space="preserve">Main Street Middletown Manager </w:t>
      </w:r>
    </w:p>
    <w:p w14:paraId="7383930A" w14:textId="77777777" w:rsidR="00B94344" w:rsidRPr="00B94344" w:rsidRDefault="00B94344" w:rsidP="00B94344">
      <w:pPr>
        <w:spacing w:after="1" w:line="271" w:lineRule="auto"/>
        <w:ind w:left="-5" w:right="160" w:hanging="10"/>
        <w:rPr>
          <w:rFonts w:ascii="Calibri" w:eastAsia="Calibri" w:hAnsi="Calibri" w:cs="Calibri"/>
          <w:color w:val="000000"/>
          <w:sz w:val="24"/>
        </w:rPr>
      </w:pPr>
      <w:r w:rsidRPr="00B94344">
        <w:rPr>
          <w:rFonts w:ascii="Calibri" w:eastAsia="Calibri" w:hAnsi="Calibri" w:cs="Calibri"/>
          <w:color w:val="000000"/>
          <w:sz w:val="24"/>
        </w:rPr>
        <w:t xml:space="preserve">19 West Main Street, Middletown, MD 21769 </w:t>
      </w:r>
    </w:p>
    <w:p w14:paraId="19ACE857" w14:textId="77777777" w:rsidR="00B94344" w:rsidRPr="00B94344" w:rsidRDefault="00B94344" w:rsidP="00B94344">
      <w:pPr>
        <w:spacing w:after="1" w:line="271" w:lineRule="auto"/>
        <w:ind w:left="-5" w:right="160" w:hanging="10"/>
        <w:rPr>
          <w:rFonts w:ascii="Calibri" w:eastAsia="Calibri" w:hAnsi="Calibri" w:cs="Calibri"/>
          <w:color w:val="000000"/>
          <w:sz w:val="24"/>
        </w:rPr>
      </w:pPr>
      <w:r w:rsidRPr="00B94344">
        <w:rPr>
          <w:rFonts w:ascii="Calibri" w:eastAsia="Calibri" w:hAnsi="Calibri" w:cs="Calibri"/>
          <w:color w:val="000000"/>
          <w:sz w:val="24"/>
        </w:rPr>
        <w:t xml:space="preserve">301-371-6171, Extension 111 </w:t>
      </w:r>
    </w:p>
    <w:p w14:paraId="195A05D5" w14:textId="77777777" w:rsidR="00B94344" w:rsidRPr="00B94344" w:rsidRDefault="00EE5844" w:rsidP="00B94344">
      <w:pPr>
        <w:spacing w:after="0"/>
        <w:ind w:left="-5" w:right="160" w:hanging="10"/>
        <w:rPr>
          <w:rFonts w:ascii="Calibri" w:eastAsia="Calibri" w:hAnsi="Calibri" w:cs="Calibri"/>
          <w:color w:val="000000"/>
          <w:sz w:val="24"/>
        </w:rPr>
      </w:pPr>
      <w:hyperlink r:id="rId52">
        <w:r w:rsidR="00B94344" w:rsidRPr="00B94344">
          <w:rPr>
            <w:rFonts w:ascii="Calibri" w:eastAsia="Calibri" w:hAnsi="Calibri" w:cs="Calibri"/>
            <w:color w:val="0563C1"/>
            <w:sz w:val="24"/>
            <w:u w:val="single" w:color="0563C1"/>
          </w:rPr>
          <w:t>www.MainStreetMiddletown.org</w:t>
        </w:r>
      </w:hyperlink>
      <w:hyperlink r:id="rId53">
        <w:r w:rsidR="00B94344" w:rsidRPr="00B94344">
          <w:rPr>
            <w:rFonts w:ascii="Calibri" w:eastAsia="Calibri" w:hAnsi="Calibri" w:cs="Calibri"/>
            <w:color w:val="000000"/>
            <w:sz w:val="24"/>
          </w:rPr>
          <w:t xml:space="preserve"> </w:t>
        </w:r>
      </w:hyperlink>
    </w:p>
    <w:p w14:paraId="2D9E8702" w14:textId="77777777" w:rsidR="00B94344" w:rsidRPr="00B94344" w:rsidRDefault="00B94344" w:rsidP="00B94344">
      <w:pPr>
        <w:spacing w:after="0"/>
        <w:ind w:right="160"/>
        <w:rPr>
          <w:rFonts w:ascii="Calibri" w:eastAsia="Calibri" w:hAnsi="Calibri" w:cs="Calibri"/>
          <w:color w:val="000000"/>
          <w:sz w:val="24"/>
        </w:rPr>
      </w:pPr>
      <w:r w:rsidRPr="00B94344">
        <w:rPr>
          <w:rFonts w:ascii="Calibri" w:eastAsia="Calibri" w:hAnsi="Calibri" w:cs="Calibri"/>
          <w:color w:val="000000"/>
          <w:sz w:val="24"/>
        </w:rPr>
        <w:t xml:space="preserve"> </w:t>
      </w:r>
    </w:p>
    <w:p w14:paraId="35AE2E45" w14:textId="77777777" w:rsidR="00B94344" w:rsidRPr="00B94344" w:rsidRDefault="00B94344" w:rsidP="00B94344">
      <w:pPr>
        <w:spacing w:after="0"/>
        <w:ind w:left="-5" w:right="160" w:hanging="10"/>
        <w:rPr>
          <w:rFonts w:ascii="Calibri" w:eastAsia="Calibri" w:hAnsi="Calibri" w:cs="Calibri"/>
          <w:color w:val="000000"/>
          <w:sz w:val="24"/>
        </w:rPr>
      </w:pPr>
      <w:r w:rsidRPr="00B94344">
        <w:rPr>
          <w:rFonts w:ascii="Calibri" w:eastAsia="Calibri" w:hAnsi="Calibri" w:cs="Calibri"/>
          <w:color w:val="0563C1"/>
          <w:sz w:val="24"/>
          <w:u w:val="single" w:color="0563C1"/>
        </w:rPr>
        <w:t>BAxilbund@ci.middletown.md.us</w:t>
      </w:r>
    </w:p>
    <w:p w14:paraId="7631DF09" w14:textId="77777777" w:rsidR="00B94344" w:rsidRPr="00B94344" w:rsidRDefault="00B94344" w:rsidP="00B94344">
      <w:pPr>
        <w:spacing w:after="0"/>
        <w:ind w:right="160"/>
        <w:rPr>
          <w:rFonts w:ascii="Calibri" w:eastAsia="Calibri" w:hAnsi="Calibri" w:cs="Calibri"/>
          <w:color w:val="000000"/>
          <w:sz w:val="24"/>
        </w:rPr>
      </w:pPr>
      <w:r w:rsidRPr="00B94344">
        <w:rPr>
          <w:rFonts w:ascii="Calibri" w:eastAsia="Calibri" w:hAnsi="Calibri" w:cs="Calibri"/>
          <w:color w:val="000000"/>
          <w:sz w:val="24"/>
        </w:rPr>
        <w:t xml:space="preserve"> </w:t>
      </w:r>
    </w:p>
    <w:p w14:paraId="3EEA152A" w14:textId="4AFFBD2F" w:rsidR="00B94344" w:rsidRDefault="00B94344">
      <w:pPr>
        <w:rPr>
          <w:rFonts w:cstheme="minorHAnsi"/>
          <w:b/>
          <w:bCs/>
          <w:sz w:val="24"/>
          <w:szCs w:val="24"/>
          <w:u w:val="single"/>
        </w:rPr>
      </w:pPr>
      <w:r>
        <w:rPr>
          <w:rFonts w:cstheme="minorHAnsi"/>
          <w:b/>
          <w:bCs/>
          <w:sz w:val="24"/>
          <w:szCs w:val="24"/>
          <w:u w:val="single"/>
        </w:rPr>
        <w:br w:type="page"/>
      </w:r>
    </w:p>
    <w:p w14:paraId="6B7B9907" w14:textId="2DA6A9AB" w:rsidR="00A90D38" w:rsidRDefault="00A90D38">
      <w:pPr>
        <w:rPr>
          <w:rFonts w:cstheme="minorHAnsi"/>
          <w:b/>
          <w:bCs/>
          <w:sz w:val="24"/>
          <w:szCs w:val="24"/>
          <w:u w:val="single"/>
        </w:rPr>
      </w:pPr>
      <w:r>
        <w:rPr>
          <w:rFonts w:cstheme="minorHAnsi"/>
          <w:b/>
          <w:bCs/>
          <w:sz w:val="24"/>
          <w:szCs w:val="24"/>
          <w:u w:val="single"/>
        </w:rPr>
        <w:lastRenderedPageBreak/>
        <w:br w:type="page"/>
      </w:r>
      <w:r>
        <w:rPr>
          <w:noProof/>
        </w:rPr>
        <w:drawing>
          <wp:anchor distT="0" distB="0" distL="0" distR="0" simplePos="0" relativeHeight="251664384" behindDoc="0" locked="0" layoutInCell="0" allowOverlap="1" wp14:anchorId="6DC7D06C" wp14:editId="2593AE21">
            <wp:simplePos x="0" y="0"/>
            <wp:positionH relativeFrom="page">
              <wp:posOffset>-645795</wp:posOffset>
            </wp:positionH>
            <wp:positionV relativeFrom="paragraph">
              <wp:posOffset>864235</wp:posOffset>
            </wp:positionV>
            <wp:extent cx="9282430" cy="7553960"/>
            <wp:effectExtent l="0" t="0" r="0" b="0"/>
            <wp:wrapSquare wrapText="largest"/>
            <wp:docPr id="2" name="Image1"/>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54"/>
                    <a:stretch/>
                  </pic:blipFill>
                  <pic:spPr>
                    <a:xfrm rot="5400000">
                      <a:off x="0" y="0"/>
                      <a:ext cx="9281880" cy="7553160"/>
                    </a:xfrm>
                    <a:prstGeom prst="rect">
                      <a:avLst/>
                    </a:prstGeom>
                    <a:ln w="0">
                      <a:noFill/>
                    </a:ln>
                  </pic:spPr>
                </pic:pic>
              </a:graphicData>
            </a:graphic>
          </wp:anchor>
        </w:drawing>
      </w:r>
    </w:p>
    <w:p w14:paraId="377CFC41" w14:textId="77777777" w:rsidR="004E3A1C" w:rsidRPr="004E3A1C" w:rsidRDefault="004E3A1C" w:rsidP="004E3A1C">
      <w:pPr>
        <w:suppressAutoHyphens/>
        <w:spacing w:after="200" w:line="276" w:lineRule="auto"/>
        <w:jc w:val="center"/>
        <w:rPr>
          <w:rFonts w:ascii="Times New Roman" w:eastAsia="Calibri" w:hAnsi="Times New Roman" w:cs="Times New Roman"/>
        </w:rPr>
      </w:pPr>
      <w:r w:rsidRPr="004E3A1C">
        <w:rPr>
          <w:rFonts w:ascii="Times New Roman" w:eastAsia="Calibri" w:hAnsi="Times New Roman" w:cs="Arial"/>
          <w:b/>
          <w:bCs/>
          <w:sz w:val="32"/>
          <w:szCs w:val="32"/>
          <w:lang w:eastAsia="zh-CN"/>
        </w:rPr>
        <w:lastRenderedPageBreak/>
        <w:t xml:space="preserve">MIDDLETOWN </w:t>
      </w:r>
    </w:p>
    <w:p w14:paraId="50E62028" w14:textId="32900C21" w:rsidR="004E3A1C" w:rsidRPr="004E3A1C" w:rsidRDefault="00613D81" w:rsidP="004E3A1C">
      <w:pPr>
        <w:suppressAutoHyphens/>
        <w:spacing w:after="200" w:line="276" w:lineRule="auto"/>
        <w:jc w:val="center"/>
        <w:rPr>
          <w:rFonts w:ascii="Times New Roman" w:eastAsia="Calibri" w:hAnsi="Times New Roman" w:cs="Calibri"/>
          <w:lang w:eastAsia="zh-CN"/>
        </w:rPr>
      </w:pPr>
      <w:r>
        <w:rPr>
          <w:rFonts w:ascii="Times New Roman" w:eastAsia="Calibri" w:hAnsi="Times New Roman" w:cs="Arial"/>
          <w:b/>
          <w:bCs/>
          <w:sz w:val="32"/>
          <w:szCs w:val="32"/>
          <w:lang w:eastAsia="zh-CN"/>
        </w:rPr>
        <w:t xml:space="preserve">PLANNING COMMISSION SITE PLAN </w:t>
      </w:r>
      <w:r w:rsidR="004E3A1C" w:rsidRPr="004E3A1C">
        <w:rPr>
          <w:rFonts w:ascii="Times New Roman" w:eastAsia="Calibri" w:hAnsi="Times New Roman" w:cs="Arial"/>
          <w:b/>
          <w:bCs/>
          <w:sz w:val="32"/>
          <w:szCs w:val="32"/>
          <w:lang w:eastAsia="zh-CN"/>
        </w:rPr>
        <w:t xml:space="preserve">CHECKLIST </w:t>
      </w:r>
    </w:p>
    <w:p w14:paraId="276C7081" w14:textId="5B2E1B9D" w:rsidR="004E3A1C" w:rsidRPr="004E3A1C" w:rsidRDefault="004E3A1C" w:rsidP="004E3A1C">
      <w:pPr>
        <w:suppressAutoHyphens/>
        <w:spacing w:after="200" w:line="240" w:lineRule="auto"/>
        <w:jc w:val="center"/>
        <w:rPr>
          <w:rFonts w:ascii="Times New Roman" w:eastAsia="Calibri" w:hAnsi="Times New Roman" w:cs="Arial"/>
          <w:b/>
          <w:bCs/>
          <w:sz w:val="16"/>
          <w:szCs w:val="16"/>
          <w:lang w:eastAsia="zh-CN"/>
        </w:rPr>
      </w:pPr>
      <w:r w:rsidRPr="004E3A1C">
        <w:rPr>
          <w:rFonts w:ascii="Times New Roman" w:eastAsia="Arial" w:hAnsi="Times New Roman" w:cs="Arial"/>
          <w:b/>
          <w:bCs/>
          <w:sz w:val="32"/>
          <w:szCs w:val="32"/>
          <w:lang w:eastAsia="zh-CN"/>
        </w:rPr>
        <w:t xml:space="preserve"> </w:t>
      </w:r>
    </w:p>
    <w:p w14:paraId="4DDCC3F2" w14:textId="77777777" w:rsidR="004E3A1C" w:rsidRPr="004E3A1C" w:rsidRDefault="004E3A1C" w:rsidP="004E3A1C">
      <w:pPr>
        <w:numPr>
          <w:ilvl w:val="0"/>
          <w:numId w:val="4"/>
        </w:numPr>
        <w:suppressAutoHyphens/>
        <w:spacing w:before="240" w:after="120" w:line="256" w:lineRule="auto"/>
        <w:outlineLvl w:val="0"/>
        <w:rPr>
          <w:rFonts w:ascii="Arial" w:eastAsia="Calibri" w:hAnsi="Arial" w:cs="Arial"/>
          <w:b/>
          <w:bCs/>
          <w:sz w:val="28"/>
          <w:szCs w:val="28"/>
          <w:lang w:eastAsia="zh-CN"/>
        </w:rPr>
      </w:pPr>
      <w:r w:rsidRPr="004E3A1C">
        <w:rPr>
          <w:rFonts w:ascii="Times New Roman" w:eastAsia="Calibri" w:hAnsi="Times New Roman" w:cs="Arial"/>
          <w:b/>
          <w:bCs/>
          <w:sz w:val="24"/>
          <w:szCs w:val="24"/>
          <w:lang w:eastAsia="zh-CN"/>
        </w:rPr>
        <w:t>Site Plan Requirements (</w:t>
      </w:r>
      <w:r w:rsidRPr="004E3A1C">
        <w:rPr>
          <w:rFonts w:ascii="Times New Roman" w:eastAsia="Calibri" w:hAnsi="Times New Roman" w:cs="Arial"/>
          <w:b/>
          <w:bCs/>
          <w:i/>
          <w:iCs/>
          <w:sz w:val="24"/>
          <w:szCs w:val="24"/>
          <w:lang w:eastAsia="zh-CN"/>
        </w:rPr>
        <w:t>Middletown Municipal Code Section 17.32.240</w:t>
      </w:r>
      <w:r w:rsidRPr="004E3A1C">
        <w:rPr>
          <w:rFonts w:ascii="Times New Roman" w:eastAsia="Calibri" w:hAnsi="Times New Roman" w:cs="Arial"/>
          <w:b/>
          <w:bCs/>
          <w:sz w:val="24"/>
          <w:szCs w:val="24"/>
          <w:lang w:eastAsia="zh-CN"/>
        </w:rPr>
        <w:t>)</w:t>
      </w:r>
    </w:p>
    <w:p w14:paraId="2955E82B" w14:textId="77777777" w:rsidR="004E3A1C" w:rsidRPr="004E3A1C" w:rsidRDefault="004E3A1C" w:rsidP="004E3A1C">
      <w:pPr>
        <w:numPr>
          <w:ilvl w:val="1"/>
          <w:numId w:val="5"/>
        </w:numPr>
        <w:suppressAutoHyphens/>
        <w:spacing w:before="200" w:after="120" w:line="256" w:lineRule="auto"/>
        <w:outlineLvl w:val="1"/>
        <w:rPr>
          <w:rFonts w:ascii="Times New Roman" w:eastAsia="Calibri" w:hAnsi="Times New Roman" w:cs="Arial"/>
          <w:b/>
          <w:bCs/>
          <w:sz w:val="26"/>
          <w:szCs w:val="26"/>
          <w:lang w:eastAsia="zh-CN"/>
        </w:rPr>
      </w:pPr>
      <w:r w:rsidRPr="004E3A1C">
        <w:rPr>
          <w:rFonts w:ascii="Times New Roman" w:eastAsia="Calibri" w:hAnsi="Times New Roman" w:cs="Arial"/>
          <w:b/>
          <w:bCs/>
          <w:sz w:val="24"/>
          <w:szCs w:val="24"/>
          <w:lang w:eastAsia="zh-CN"/>
        </w:rPr>
        <w:t>Existing Conditions - shown on Site Plan</w:t>
      </w:r>
    </w:p>
    <w:p w14:paraId="5FB87783" w14:textId="77777777" w:rsidR="004E3A1C" w:rsidRPr="004E3A1C" w:rsidRDefault="004E3A1C" w:rsidP="004E3A1C">
      <w:pPr>
        <w:numPr>
          <w:ilvl w:val="2"/>
          <w:numId w:val="6"/>
        </w:numPr>
        <w:suppressAutoHyphens/>
        <w:spacing w:before="140" w:after="120" w:line="256" w:lineRule="auto"/>
        <w:outlineLvl w:val="2"/>
        <w:rPr>
          <w:rFonts w:ascii="Times New Roman" w:eastAsia="Calibri" w:hAnsi="Times New Roman" w:cs="Arial"/>
          <w:sz w:val="24"/>
          <w:lang w:eastAsia="zh-CN"/>
        </w:rPr>
      </w:pPr>
      <w:r w:rsidRPr="004E3A1C">
        <w:rPr>
          <w:rFonts w:ascii="Times New Roman" w:eastAsia="Calibri" w:hAnsi="Times New Roman" w:cs="Arial"/>
          <w:b/>
          <w:sz w:val="24"/>
          <w:lang w:eastAsia="zh-CN"/>
        </w:rPr>
        <w:t>General plan of development for the property showing entire tract to be developed/redeveloped and drawn to scale; acreage; names of adjacent property owners; current zoning classification</w:t>
      </w:r>
    </w:p>
    <w:p w14:paraId="42CDB7C7" w14:textId="77777777" w:rsidR="004E3A1C" w:rsidRPr="004E3A1C" w:rsidRDefault="004E3A1C" w:rsidP="004E3A1C">
      <w:pPr>
        <w:numPr>
          <w:ilvl w:val="2"/>
          <w:numId w:val="6"/>
        </w:numPr>
        <w:suppressAutoHyphens/>
        <w:spacing w:before="140" w:after="120" w:line="256" w:lineRule="auto"/>
        <w:outlineLvl w:val="2"/>
        <w:rPr>
          <w:rFonts w:ascii="Times New Roman" w:eastAsia="Calibri" w:hAnsi="Times New Roman" w:cs="Arial"/>
          <w:b/>
          <w:sz w:val="24"/>
          <w:lang w:eastAsia="zh-CN"/>
        </w:rPr>
      </w:pPr>
      <w:r w:rsidRPr="004E3A1C">
        <w:rPr>
          <w:rFonts w:ascii="Times New Roman" w:eastAsia="Calibri" w:hAnsi="Times New Roman" w:cs="Arial"/>
          <w:b/>
          <w:sz w:val="24"/>
          <w:lang w:eastAsia="zh-CN"/>
        </w:rPr>
        <w:t>Property address, name and addresses of owner, developer, and the designer/surveyor/engineer</w:t>
      </w:r>
    </w:p>
    <w:p w14:paraId="6910294D" w14:textId="77777777" w:rsidR="004E3A1C" w:rsidRPr="004E3A1C" w:rsidRDefault="004E3A1C" w:rsidP="004E3A1C">
      <w:pPr>
        <w:numPr>
          <w:ilvl w:val="2"/>
          <w:numId w:val="6"/>
        </w:numPr>
        <w:suppressAutoHyphens/>
        <w:spacing w:before="140" w:after="120" w:line="256" w:lineRule="auto"/>
        <w:outlineLvl w:val="2"/>
        <w:rPr>
          <w:rFonts w:ascii="Times New Roman" w:eastAsia="Calibri" w:hAnsi="Times New Roman" w:cs="Arial"/>
          <w:b/>
          <w:sz w:val="24"/>
          <w:lang w:eastAsia="zh-CN"/>
        </w:rPr>
      </w:pPr>
      <w:r w:rsidRPr="004E3A1C">
        <w:rPr>
          <w:rFonts w:ascii="Times New Roman" w:eastAsia="Calibri" w:hAnsi="Times New Roman" w:cs="Arial"/>
          <w:b/>
          <w:sz w:val="24"/>
          <w:lang w:eastAsia="zh-CN"/>
        </w:rPr>
        <w:t>Scale, north point, and date</w:t>
      </w:r>
    </w:p>
    <w:p w14:paraId="2C0D7146" w14:textId="77777777" w:rsidR="004E3A1C" w:rsidRPr="004E3A1C" w:rsidRDefault="004E3A1C" w:rsidP="004E3A1C">
      <w:pPr>
        <w:numPr>
          <w:ilvl w:val="2"/>
          <w:numId w:val="6"/>
        </w:numPr>
        <w:suppressAutoHyphens/>
        <w:spacing w:before="140" w:after="120" w:line="256" w:lineRule="auto"/>
        <w:outlineLvl w:val="2"/>
        <w:rPr>
          <w:rFonts w:ascii="Times New Roman" w:eastAsia="Calibri" w:hAnsi="Times New Roman" w:cs="Arial"/>
          <w:b/>
          <w:sz w:val="24"/>
          <w:lang w:eastAsia="zh-CN"/>
        </w:rPr>
      </w:pPr>
      <w:r w:rsidRPr="004E3A1C">
        <w:rPr>
          <w:rFonts w:ascii="Times New Roman" w:eastAsia="Calibri" w:hAnsi="Times New Roman" w:cs="Arial"/>
          <w:b/>
          <w:sz w:val="24"/>
          <w:lang w:eastAsia="zh-CN"/>
        </w:rPr>
        <w:t>Approval block for the planning commission</w:t>
      </w:r>
    </w:p>
    <w:p w14:paraId="1ABF5F67" w14:textId="77777777" w:rsidR="004E3A1C" w:rsidRPr="004E3A1C" w:rsidRDefault="004E3A1C" w:rsidP="004E3A1C">
      <w:pPr>
        <w:numPr>
          <w:ilvl w:val="2"/>
          <w:numId w:val="6"/>
        </w:numPr>
        <w:suppressAutoHyphens/>
        <w:spacing w:before="140" w:after="120" w:line="256" w:lineRule="auto"/>
        <w:outlineLvl w:val="2"/>
        <w:rPr>
          <w:rFonts w:ascii="Times New Roman" w:eastAsia="Calibri" w:hAnsi="Times New Roman" w:cs="Arial"/>
          <w:b/>
          <w:sz w:val="24"/>
          <w:lang w:eastAsia="zh-CN"/>
        </w:rPr>
      </w:pPr>
      <w:r w:rsidRPr="004E3A1C">
        <w:rPr>
          <w:rFonts w:ascii="Times New Roman" w:eastAsia="Calibri" w:hAnsi="Times New Roman" w:cs="Arial"/>
          <w:b/>
          <w:sz w:val="24"/>
          <w:lang w:eastAsia="zh-CN"/>
        </w:rPr>
        <w:t>Topography – contours at five-foot intervals, if warranted</w:t>
      </w:r>
    </w:p>
    <w:p w14:paraId="3ABBA525" w14:textId="77777777" w:rsidR="004E3A1C" w:rsidRPr="004E3A1C" w:rsidRDefault="004E3A1C" w:rsidP="004E3A1C">
      <w:pPr>
        <w:numPr>
          <w:ilvl w:val="2"/>
          <w:numId w:val="6"/>
        </w:numPr>
        <w:suppressAutoHyphens/>
        <w:spacing w:before="140" w:after="120" w:line="256" w:lineRule="auto"/>
        <w:outlineLvl w:val="2"/>
        <w:rPr>
          <w:rFonts w:ascii="Times New Roman" w:eastAsia="Calibri" w:hAnsi="Times New Roman" w:cs="Arial"/>
          <w:b/>
          <w:sz w:val="24"/>
          <w:lang w:eastAsia="zh-CN"/>
        </w:rPr>
      </w:pPr>
      <w:r w:rsidRPr="004E3A1C">
        <w:rPr>
          <w:rFonts w:ascii="Times New Roman" w:eastAsia="Calibri" w:hAnsi="Times New Roman" w:cs="Arial"/>
          <w:b/>
          <w:sz w:val="24"/>
          <w:lang w:eastAsia="zh-CN"/>
        </w:rPr>
        <w:t>Physical features – buildings, utilities, other significant items, along with sizes and grades of any water or sewer lines</w:t>
      </w:r>
    </w:p>
    <w:p w14:paraId="4BBB5528" w14:textId="77777777" w:rsidR="004E3A1C" w:rsidRPr="004E3A1C" w:rsidRDefault="004E3A1C" w:rsidP="004E3A1C">
      <w:pPr>
        <w:numPr>
          <w:ilvl w:val="2"/>
          <w:numId w:val="6"/>
        </w:numPr>
        <w:suppressAutoHyphens/>
        <w:spacing w:before="140" w:after="120" w:line="256" w:lineRule="auto"/>
        <w:outlineLvl w:val="2"/>
        <w:rPr>
          <w:rFonts w:ascii="Times New Roman" w:eastAsia="Calibri" w:hAnsi="Times New Roman" w:cs="Arial"/>
          <w:b/>
          <w:sz w:val="24"/>
          <w:lang w:eastAsia="zh-CN"/>
        </w:rPr>
      </w:pPr>
      <w:r w:rsidRPr="004E3A1C">
        <w:rPr>
          <w:rFonts w:ascii="Times New Roman" w:eastAsia="Calibri" w:hAnsi="Times New Roman" w:cs="Arial"/>
          <w:b/>
          <w:sz w:val="24"/>
          <w:lang w:eastAsia="zh-CN"/>
        </w:rPr>
        <w:t>Locations, widths and names of existing roads, or other public ways within or adjoining site; utility or other rights-of-ways or easements</w:t>
      </w:r>
    </w:p>
    <w:p w14:paraId="6CBEBBC4" w14:textId="77777777" w:rsidR="004E3A1C" w:rsidRPr="004E3A1C" w:rsidRDefault="004E3A1C" w:rsidP="004E3A1C">
      <w:pPr>
        <w:numPr>
          <w:ilvl w:val="1"/>
          <w:numId w:val="6"/>
        </w:numPr>
        <w:suppressAutoHyphens/>
        <w:spacing w:before="140" w:after="120" w:line="256" w:lineRule="auto"/>
        <w:outlineLvl w:val="2"/>
        <w:rPr>
          <w:rFonts w:ascii="Times New Roman" w:eastAsia="Calibri" w:hAnsi="Times New Roman" w:cs="Arial"/>
          <w:b/>
          <w:bCs/>
          <w:sz w:val="24"/>
          <w:lang w:eastAsia="zh-CN"/>
        </w:rPr>
      </w:pPr>
      <w:r w:rsidRPr="004E3A1C">
        <w:rPr>
          <w:rFonts w:ascii="Times New Roman" w:eastAsia="Calibri" w:hAnsi="Times New Roman" w:cs="Arial"/>
          <w:bCs/>
          <w:sz w:val="24"/>
          <w:szCs w:val="24"/>
          <w:lang w:eastAsia="zh-CN"/>
        </w:rPr>
        <w:t>Proposed Development/Redevelopment</w:t>
      </w:r>
      <w:r w:rsidRPr="004E3A1C">
        <w:rPr>
          <w:rFonts w:ascii="Times New Roman" w:eastAsia="Calibri" w:hAnsi="Times New Roman" w:cs="Times New Roman"/>
          <w:bCs/>
          <w:sz w:val="24"/>
          <w:szCs w:val="24"/>
          <w:lang w:eastAsia="zh-CN"/>
        </w:rPr>
        <w:t xml:space="preserve"> – shown on Site Plan</w:t>
      </w:r>
    </w:p>
    <w:p w14:paraId="6C363F0B" w14:textId="77777777" w:rsidR="004E3A1C" w:rsidRPr="004E3A1C" w:rsidRDefault="004E3A1C" w:rsidP="004E3A1C">
      <w:pPr>
        <w:numPr>
          <w:ilvl w:val="2"/>
          <w:numId w:val="7"/>
        </w:numPr>
        <w:suppressAutoHyphens/>
        <w:spacing w:before="120" w:after="60" w:line="256" w:lineRule="auto"/>
        <w:outlineLvl w:val="4"/>
        <w:rPr>
          <w:rFonts w:ascii="Times New Roman" w:eastAsia="Calibri" w:hAnsi="Times New Roman" w:cs="Arial"/>
          <w:lang w:eastAsia="zh-CN"/>
        </w:rPr>
      </w:pPr>
      <w:r w:rsidRPr="004E3A1C">
        <w:rPr>
          <w:rFonts w:ascii="Times New Roman" w:eastAsia="Calibri" w:hAnsi="Times New Roman" w:cs="Arial"/>
          <w:b/>
          <w:bCs/>
          <w:lang w:eastAsia="zh-CN"/>
        </w:rPr>
        <w:t>Proposed/Existing Buildings – layout and dimensions of all buildings; for condominium or multi-family projects (apartment, townhouse, etc.) the total number of units in each building shall be shown (</w:t>
      </w:r>
      <w:r w:rsidRPr="004E3A1C">
        <w:rPr>
          <w:rFonts w:ascii="Times New Roman" w:eastAsia="Calibri" w:hAnsi="Times New Roman" w:cs="Arial"/>
          <w:b/>
          <w:bCs/>
          <w:i/>
          <w:iCs/>
          <w:lang w:eastAsia="zh-CN"/>
        </w:rPr>
        <w:t>Municipal Code Section 17.32.240</w:t>
      </w:r>
      <w:r w:rsidRPr="004E3A1C">
        <w:rPr>
          <w:rFonts w:ascii="Times New Roman" w:eastAsia="Calibri" w:hAnsi="Times New Roman" w:cs="Arial"/>
          <w:b/>
          <w:bCs/>
          <w:lang w:eastAsia="zh-CN"/>
        </w:rPr>
        <w:t>)</w:t>
      </w:r>
    </w:p>
    <w:p w14:paraId="781D781D" w14:textId="77777777" w:rsidR="004E3A1C" w:rsidRPr="004E3A1C" w:rsidRDefault="004E3A1C" w:rsidP="004E3A1C">
      <w:pPr>
        <w:numPr>
          <w:ilvl w:val="2"/>
          <w:numId w:val="7"/>
        </w:numPr>
        <w:suppressAutoHyphens/>
        <w:spacing w:before="120" w:after="60" w:line="256" w:lineRule="auto"/>
        <w:outlineLvl w:val="4"/>
        <w:rPr>
          <w:rFonts w:ascii="Times New Roman" w:eastAsia="Calibri" w:hAnsi="Times New Roman" w:cs="Arial"/>
          <w:b/>
          <w:bCs/>
          <w:lang w:eastAsia="zh-CN"/>
        </w:rPr>
      </w:pPr>
      <w:r w:rsidRPr="004E3A1C">
        <w:rPr>
          <w:rFonts w:ascii="Times New Roman" w:eastAsia="Calibri" w:hAnsi="Times New Roman" w:cs="Arial"/>
          <w:b/>
          <w:bCs/>
          <w:lang w:eastAsia="zh-CN"/>
        </w:rPr>
        <w:t>Open Spaces – portions of property intended for public use and arrangements for ownership and maintenance</w:t>
      </w:r>
    </w:p>
    <w:p w14:paraId="1D95D8C3" w14:textId="77777777" w:rsidR="004E3A1C" w:rsidRPr="004E3A1C" w:rsidRDefault="004E3A1C" w:rsidP="004E3A1C">
      <w:pPr>
        <w:numPr>
          <w:ilvl w:val="2"/>
          <w:numId w:val="7"/>
        </w:numPr>
        <w:suppressAutoHyphens/>
        <w:spacing w:before="120" w:after="60" w:line="256" w:lineRule="auto"/>
        <w:outlineLvl w:val="4"/>
        <w:rPr>
          <w:rFonts w:ascii="Times New Roman" w:eastAsia="Calibri" w:hAnsi="Times New Roman" w:cs="Arial"/>
          <w:b/>
          <w:bCs/>
          <w:lang w:eastAsia="zh-CN"/>
        </w:rPr>
      </w:pPr>
      <w:r w:rsidRPr="004E3A1C">
        <w:rPr>
          <w:rFonts w:ascii="Times New Roman" w:eastAsia="Calibri" w:hAnsi="Times New Roman" w:cs="Arial"/>
          <w:b/>
          <w:bCs/>
          <w:lang w:eastAsia="zh-CN"/>
        </w:rPr>
        <w:t>Utilities – locations for utilities and drainage facilities, with easement for same</w:t>
      </w:r>
    </w:p>
    <w:p w14:paraId="18A97DCB" w14:textId="77777777" w:rsidR="004E3A1C" w:rsidRPr="004E3A1C" w:rsidRDefault="004E3A1C" w:rsidP="004E3A1C">
      <w:pPr>
        <w:numPr>
          <w:ilvl w:val="2"/>
          <w:numId w:val="7"/>
        </w:numPr>
        <w:suppressAutoHyphens/>
        <w:spacing w:before="120" w:after="60" w:line="256" w:lineRule="auto"/>
        <w:outlineLvl w:val="4"/>
        <w:rPr>
          <w:rFonts w:ascii="Times New Roman" w:eastAsia="Calibri" w:hAnsi="Times New Roman" w:cs="Arial"/>
          <w:b/>
          <w:bCs/>
          <w:lang w:eastAsia="zh-CN"/>
        </w:rPr>
      </w:pPr>
      <w:r w:rsidRPr="004E3A1C">
        <w:rPr>
          <w:rFonts w:ascii="Times New Roman" w:eastAsia="Calibri" w:hAnsi="Times New Roman" w:cs="Arial"/>
          <w:b/>
          <w:bCs/>
          <w:lang w:eastAsia="zh-CN"/>
        </w:rPr>
        <w:t>Building setback lines along all streets and property boundaries, with amount of setback indicated</w:t>
      </w:r>
      <w:r w:rsidRPr="004E3A1C">
        <w:rPr>
          <w:rFonts w:ascii="Times New Roman" w:eastAsia="Calibri" w:hAnsi="Times New Roman" w:cs="Times New Roman"/>
          <w:b/>
          <w:bCs/>
          <w:lang w:eastAsia="zh-CN"/>
        </w:rPr>
        <w:t xml:space="preserve"> for each</w:t>
      </w:r>
    </w:p>
    <w:p w14:paraId="394B9D21" w14:textId="77777777" w:rsidR="004E3A1C" w:rsidRPr="004E3A1C" w:rsidRDefault="004E3A1C" w:rsidP="004E3A1C">
      <w:pPr>
        <w:numPr>
          <w:ilvl w:val="2"/>
          <w:numId w:val="7"/>
        </w:numPr>
        <w:suppressAutoHyphens/>
        <w:spacing w:before="120" w:after="60" w:line="256" w:lineRule="auto"/>
        <w:outlineLvl w:val="4"/>
        <w:rPr>
          <w:rFonts w:ascii="Times New Roman" w:eastAsia="Calibri" w:hAnsi="Times New Roman" w:cs="Arial"/>
          <w:b/>
          <w:bCs/>
          <w:lang w:eastAsia="zh-CN"/>
        </w:rPr>
      </w:pPr>
      <w:r w:rsidRPr="004E3A1C">
        <w:rPr>
          <w:rFonts w:ascii="Times New Roman" w:eastAsia="Calibri" w:hAnsi="Times New Roman" w:cs="Arial"/>
          <w:b/>
          <w:bCs/>
          <w:lang w:eastAsia="zh-CN"/>
        </w:rPr>
        <w:t>Proposed use of property (retail, commercial, residential, mixed use)</w:t>
      </w:r>
    </w:p>
    <w:p w14:paraId="24D7C04D" w14:textId="77777777" w:rsidR="004E3A1C" w:rsidRPr="004E3A1C" w:rsidRDefault="004E3A1C" w:rsidP="004E3A1C">
      <w:pPr>
        <w:numPr>
          <w:ilvl w:val="2"/>
          <w:numId w:val="7"/>
        </w:numPr>
        <w:suppressAutoHyphens/>
        <w:spacing w:before="120" w:after="60" w:line="256" w:lineRule="auto"/>
        <w:outlineLvl w:val="4"/>
        <w:rPr>
          <w:rFonts w:ascii="Times New Roman" w:eastAsia="Calibri" w:hAnsi="Times New Roman" w:cs="Arial"/>
          <w:b/>
          <w:bCs/>
          <w:lang w:eastAsia="zh-CN"/>
        </w:rPr>
      </w:pPr>
      <w:r w:rsidRPr="004E3A1C">
        <w:rPr>
          <w:rFonts w:ascii="Times New Roman" w:eastAsia="Calibri" w:hAnsi="Times New Roman" w:cs="Arial"/>
          <w:b/>
          <w:bCs/>
          <w:lang w:eastAsia="zh-CN"/>
        </w:rPr>
        <w:t>Proposed method of stormwater management if necessary due to area of land disturbance.</w:t>
      </w:r>
    </w:p>
    <w:p w14:paraId="03F8FE20" w14:textId="77777777" w:rsidR="004E3A1C" w:rsidRPr="004E3A1C" w:rsidRDefault="004E3A1C" w:rsidP="004E3A1C">
      <w:pPr>
        <w:numPr>
          <w:ilvl w:val="2"/>
          <w:numId w:val="7"/>
        </w:numPr>
        <w:suppressAutoHyphens/>
        <w:spacing w:before="120" w:after="60" w:line="256" w:lineRule="auto"/>
        <w:outlineLvl w:val="4"/>
        <w:rPr>
          <w:rFonts w:ascii="Times New Roman" w:eastAsia="Calibri" w:hAnsi="Times New Roman" w:cs="Arial"/>
          <w:b/>
          <w:bCs/>
          <w:lang w:eastAsia="zh-CN"/>
        </w:rPr>
      </w:pPr>
      <w:r w:rsidRPr="004E3A1C">
        <w:rPr>
          <w:rFonts w:ascii="Times New Roman" w:eastAsia="Calibri" w:hAnsi="Times New Roman" w:cs="Arial"/>
          <w:b/>
          <w:bCs/>
          <w:lang w:eastAsia="zh-CN"/>
        </w:rPr>
        <w:t>Landscaping if necessary/planned (</w:t>
      </w:r>
      <w:r w:rsidRPr="004E3A1C">
        <w:rPr>
          <w:rFonts w:ascii="Times New Roman" w:eastAsia="Calibri" w:hAnsi="Times New Roman" w:cs="Arial"/>
          <w:b/>
          <w:bCs/>
          <w:i/>
          <w:iCs/>
          <w:lang w:eastAsia="zh-CN"/>
        </w:rPr>
        <w:t>Municipal Code Section 17.20.050</w:t>
      </w:r>
      <w:r w:rsidRPr="004E3A1C">
        <w:rPr>
          <w:rFonts w:ascii="Times New Roman" w:eastAsia="Calibri" w:hAnsi="Times New Roman" w:cs="Arial"/>
          <w:b/>
          <w:bCs/>
          <w:lang w:eastAsia="zh-CN"/>
        </w:rPr>
        <w:t>)</w:t>
      </w:r>
    </w:p>
    <w:p w14:paraId="0239D54A" w14:textId="26014B74" w:rsidR="004E3A1C" w:rsidRPr="00613D81" w:rsidRDefault="004E3A1C" w:rsidP="004E3A1C">
      <w:pPr>
        <w:numPr>
          <w:ilvl w:val="2"/>
          <w:numId w:val="7"/>
        </w:numPr>
        <w:suppressAutoHyphens/>
        <w:spacing w:before="120" w:after="60" w:line="256" w:lineRule="auto"/>
        <w:outlineLvl w:val="4"/>
        <w:rPr>
          <w:rFonts w:ascii="Calibri" w:eastAsia="Calibri" w:hAnsi="Calibri" w:cs="Arial"/>
          <w:b/>
          <w:bCs/>
          <w:i/>
          <w:sz w:val="19"/>
          <w:szCs w:val="19"/>
          <w:lang w:eastAsia="zh-CN"/>
        </w:rPr>
      </w:pPr>
      <w:r w:rsidRPr="004E3A1C">
        <w:rPr>
          <w:rFonts w:ascii="Times New Roman" w:eastAsia="Calibri" w:hAnsi="Times New Roman" w:cs="Arial"/>
          <w:b/>
          <w:bCs/>
          <w:lang w:eastAsia="zh-CN"/>
        </w:rPr>
        <w:t xml:space="preserve">Outdoor lighting plans including photometric data and foot-candle readings </w:t>
      </w:r>
      <w:r w:rsidRPr="004E3A1C">
        <w:rPr>
          <w:rFonts w:ascii="Times New Roman" w:eastAsia="Calibri" w:hAnsi="Times New Roman" w:cs="Arial"/>
          <w:b/>
          <w:bCs/>
          <w:i/>
          <w:lang w:eastAsia="zh-CN"/>
        </w:rPr>
        <w:t>(Municipal Code Section 17.32.245)</w:t>
      </w:r>
    </w:p>
    <w:p w14:paraId="31728AF2" w14:textId="77777777" w:rsidR="00613D81" w:rsidRPr="00C0400D" w:rsidRDefault="00613D81" w:rsidP="00613D81">
      <w:pPr>
        <w:pStyle w:val="Heading5"/>
        <w:keepNext w:val="0"/>
        <w:keepLines w:val="0"/>
        <w:numPr>
          <w:ilvl w:val="2"/>
          <w:numId w:val="7"/>
        </w:numPr>
        <w:spacing w:before="120" w:after="60" w:line="256" w:lineRule="auto"/>
        <w:rPr>
          <w:rFonts w:ascii="Times New Roman" w:eastAsia="Calibri" w:hAnsi="Times New Roman"/>
        </w:rPr>
      </w:pPr>
      <w:r w:rsidRPr="00C0400D">
        <w:rPr>
          <w:rFonts w:ascii="Times New Roman" w:eastAsia="Calibri" w:hAnsi="Times New Roman"/>
          <w:b/>
          <w:bCs/>
        </w:rPr>
        <w:t>Architectural rendering including materials proposed and elevations and showing any exterior structural changes (</w:t>
      </w:r>
      <w:r w:rsidRPr="00C0400D">
        <w:rPr>
          <w:rFonts w:ascii="Times New Roman" w:eastAsia="Calibri" w:hAnsi="Times New Roman"/>
          <w:b/>
          <w:bCs/>
          <w:i/>
          <w:iCs/>
        </w:rPr>
        <w:t>Municipal Code Section 17.20.050)</w:t>
      </w:r>
    </w:p>
    <w:p w14:paraId="1249277B" w14:textId="77777777" w:rsidR="00613D81" w:rsidRPr="00C0400D" w:rsidRDefault="00613D81" w:rsidP="00613D81">
      <w:pPr>
        <w:pStyle w:val="Heading5"/>
        <w:keepNext w:val="0"/>
        <w:keepLines w:val="0"/>
        <w:numPr>
          <w:ilvl w:val="2"/>
          <w:numId w:val="7"/>
        </w:numPr>
        <w:spacing w:before="120" w:after="60" w:line="256" w:lineRule="auto"/>
        <w:rPr>
          <w:rFonts w:ascii="Times New Roman" w:eastAsia="Calibri" w:hAnsi="Times New Roman"/>
          <w:b/>
          <w:bCs/>
        </w:rPr>
      </w:pPr>
      <w:r w:rsidRPr="00C0400D">
        <w:rPr>
          <w:rFonts w:ascii="Times New Roman" w:eastAsia="Calibri" w:hAnsi="Times New Roman"/>
          <w:b/>
          <w:bCs/>
        </w:rPr>
        <w:t>Parking and loading (if needed) spaces proposed (</w:t>
      </w:r>
      <w:r w:rsidRPr="00C0400D">
        <w:rPr>
          <w:rFonts w:ascii="Times New Roman" w:eastAsia="Calibri" w:hAnsi="Times New Roman"/>
          <w:b/>
          <w:bCs/>
          <w:i/>
          <w:iCs/>
        </w:rPr>
        <w:t>Municipal Code Sections 17.32.060 &amp; 17.32.070</w:t>
      </w:r>
      <w:r w:rsidRPr="00C0400D">
        <w:rPr>
          <w:rFonts w:ascii="Times New Roman" w:eastAsia="Calibri" w:hAnsi="Times New Roman"/>
          <w:b/>
          <w:bCs/>
        </w:rPr>
        <w:t>)</w:t>
      </w:r>
    </w:p>
    <w:p w14:paraId="50099BB3" w14:textId="4F27E9A9" w:rsidR="00D51D45" w:rsidRDefault="00613D81" w:rsidP="00613D81">
      <w:pPr>
        <w:pStyle w:val="Heading5"/>
        <w:keepNext w:val="0"/>
        <w:keepLines w:val="0"/>
        <w:numPr>
          <w:ilvl w:val="4"/>
          <w:numId w:val="7"/>
        </w:numPr>
        <w:spacing w:before="120" w:after="60" w:line="256" w:lineRule="auto"/>
        <w:rPr>
          <w:rFonts w:ascii="Times New Roman" w:eastAsia="Calibri" w:hAnsi="Times New Roman"/>
          <w:b/>
          <w:bCs/>
        </w:rPr>
      </w:pPr>
      <w:r w:rsidRPr="00613D81">
        <w:rPr>
          <w:rFonts w:ascii="Times New Roman" w:eastAsia="Calibri" w:hAnsi="Times New Roman"/>
          <w:b/>
          <w:bCs/>
        </w:rPr>
        <w:t>Dumpster locations and proposed screening (</w:t>
      </w:r>
      <w:r w:rsidRPr="00613D81">
        <w:rPr>
          <w:rFonts w:ascii="Times New Roman" w:eastAsia="Calibri" w:hAnsi="Times New Roman"/>
          <w:b/>
          <w:bCs/>
          <w:i/>
          <w:iCs/>
        </w:rPr>
        <w:t>Municipal Code Section 17.32.045</w:t>
      </w:r>
      <w:r w:rsidRPr="00613D81">
        <w:rPr>
          <w:rFonts w:ascii="Times New Roman" w:eastAsia="Calibri" w:hAnsi="Times New Roman"/>
          <w:b/>
          <w:bCs/>
        </w:rPr>
        <w:t>)</w:t>
      </w:r>
    </w:p>
    <w:p w14:paraId="0B430687" w14:textId="7FEF66EC" w:rsidR="003706EC" w:rsidRDefault="003706EC" w:rsidP="003706EC">
      <w:pPr>
        <w:rPr>
          <w:lang w:eastAsia="zh-CN"/>
        </w:rPr>
      </w:pPr>
    </w:p>
    <w:p w14:paraId="1E4C65A5" w14:textId="73E432CB" w:rsidR="003706EC" w:rsidRDefault="003706EC" w:rsidP="003706EC">
      <w:pPr>
        <w:rPr>
          <w:lang w:eastAsia="zh-CN"/>
        </w:rPr>
      </w:pPr>
    </w:p>
    <w:p w14:paraId="147D9D5F" w14:textId="320AF04C" w:rsidR="003706EC" w:rsidRDefault="003706EC" w:rsidP="003706EC">
      <w:pPr>
        <w:rPr>
          <w:lang w:eastAsia="zh-CN"/>
        </w:rPr>
      </w:pPr>
    </w:p>
    <w:p w14:paraId="6AFDF227" w14:textId="77777777" w:rsidR="003706EC" w:rsidRDefault="003706EC" w:rsidP="003706EC">
      <w:pPr>
        <w:spacing w:after="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Middletown</w:t>
      </w:r>
    </w:p>
    <w:p w14:paraId="2B3FB6E8" w14:textId="77777777" w:rsidR="003706EC" w:rsidRPr="00C17473" w:rsidRDefault="003706EC" w:rsidP="003706EC">
      <w:pPr>
        <w:spacing w:after="0"/>
        <w:jc w:val="center"/>
        <w:rPr>
          <w:rFonts w:ascii="Times New Roman" w:eastAsia="Times New Roman" w:hAnsi="Times New Roman" w:cs="Times New Roman"/>
          <w:b/>
          <w:bCs/>
          <w:sz w:val="28"/>
          <w:szCs w:val="28"/>
        </w:rPr>
      </w:pPr>
      <w:r w:rsidRPr="00C17473">
        <w:rPr>
          <w:rFonts w:ascii="Times New Roman" w:eastAsia="Times New Roman" w:hAnsi="Times New Roman" w:cs="Times New Roman"/>
          <w:b/>
          <w:bCs/>
          <w:sz w:val="28"/>
          <w:szCs w:val="28"/>
        </w:rPr>
        <w:t xml:space="preserve">Downtown Revitalization Zone </w:t>
      </w:r>
      <w:r>
        <w:rPr>
          <w:rFonts w:ascii="Times New Roman" w:eastAsia="Times New Roman" w:hAnsi="Times New Roman" w:cs="Times New Roman"/>
          <w:b/>
          <w:bCs/>
          <w:sz w:val="28"/>
          <w:szCs w:val="28"/>
        </w:rPr>
        <w:t>Incentive Program</w:t>
      </w:r>
    </w:p>
    <w:p w14:paraId="4658BC1F" w14:textId="77777777" w:rsidR="003706EC" w:rsidRDefault="003706EC" w:rsidP="003706EC">
      <w:pPr>
        <w:spacing w:after="0" w:line="240" w:lineRule="auto"/>
        <w:jc w:val="center"/>
        <w:rPr>
          <w:rFonts w:ascii="Times New Roman" w:hAnsi="Times New Roman" w:cs="Times New Roman"/>
          <w:b/>
          <w:bCs/>
          <w:sz w:val="28"/>
          <w:szCs w:val="28"/>
        </w:rPr>
      </w:pPr>
      <w:r w:rsidRPr="00C17473">
        <w:rPr>
          <w:rFonts w:ascii="Times New Roman" w:hAnsi="Times New Roman" w:cs="Times New Roman"/>
          <w:b/>
          <w:bCs/>
          <w:sz w:val="28"/>
          <w:szCs w:val="28"/>
        </w:rPr>
        <w:t xml:space="preserve">Concept Plan </w:t>
      </w:r>
    </w:p>
    <w:p w14:paraId="68B16295" w14:textId="4F67ADB0" w:rsidR="003706EC" w:rsidRDefault="003706EC" w:rsidP="003706EC">
      <w:pPr>
        <w:jc w:val="center"/>
        <w:rPr>
          <w:lang w:eastAsia="zh-CN"/>
        </w:rPr>
      </w:pPr>
    </w:p>
    <w:p w14:paraId="50661C0C"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A.</w:t>
      </w:r>
      <w:r>
        <w:rPr>
          <w:rFonts w:ascii="Times New Roman" w:hAnsi="Times New Roman" w:cs="Times New Roman"/>
          <w:sz w:val="24"/>
          <w:szCs w:val="24"/>
        </w:rPr>
        <w:tab/>
      </w:r>
      <w:r w:rsidRPr="00C17473">
        <w:rPr>
          <w:rFonts w:ascii="Times New Roman" w:hAnsi="Times New Roman" w:cs="Times New Roman"/>
          <w:sz w:val="24"/>
          <w:szCs w:val="24"/>
        </w:rPr>
        <w:t xml:space="preserve">The concept plan shall be submitted electronically and shall be clear and legible; </w:t>
      </w:r>
    </w:p>
    <w:p w14:paraId="784EE97F"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 xml:space="preserve">B. </w:t>
      </w:r>
      <w:r>
        <w:rPr>
          <w:rFonts w:ascii="Times New Roman" w:hAnsi="Times New Roman" w:cs="Times New Roman"/>
          <w:sz w:val="24"/>
          <w:szCs w:val="24"/>
        </w:rPr>
        <w:tab/>
      </w:r>
      <w:r w:rsidRPr="00C17473">
        <w:rPr>
          <w:rFonts w:ascii="Times New Roman" w:hAnsi="Times New Roman" w:cs="Times New Roman"/>
          <w:sz w:val="24"/>
          <w:szCs w:val="24"/>
        </w:rPr>
        <w:t xml:space="preserve">Vicinity map indicating the location of the property with respect to surrounding property and streets. Show all property owned according to tax map if only part of the property is being developed; </w:t>
      </w:r>
    </w:p>
    <w:p w14:paraId="0660B7FC"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C.</w:t>
      </w:r>
      <w:r>
        <w:rPr>
          <w:rFonts w:ascii="Times New Roman" w:hAnsi="Times New Roman" w:cs="Times New Roman"/>
          <w:sz w:val="24"/>
          <w:szCs w:val="24"/>
        </w:rPr>
        <w:tab/>
      </w:r>
      <w:r w:rsidRPr="00C17473">
        <w:rPr>
          <w:rFonts w:ascii="Times New Roman" w:hAnsi="Times New Roman" w:cs="Times New Roman"/>
          <w:sz w:val="24"/>
          <w:szCs w:val="24"/>
        </w:rPr>
        <w:t xml:space="preserve">Title information: </w:t>
      </w:r>
    </w:p>
    <w:p w14:paraId="477EE1FD" w14:textId="77777777" w:rsidR="003706EC" w:rsidRPr="00C17473" w:rsidRDefault="003706EC" w:rsidP="003706EC">
      <w:pPr>
        <w:pStyle w:val="List2"/>
        <w:rPr>
          <w:rFonts w:ascii="Times New Roman" w:hAnsi="Times New Roman" w:cs="Times New Roman"/>
          <w:sz w:val="24"/>
          <w:szCs w:val="24"/>
        </w:rPr>
      </w:pPr>
      <w:r w:rsidRPr="00C17473">
        <w:rPr>
          <w:rFonts w:ascii="Times New Roman" w:hAnsi="Times New Roman" w:cs="Times New Roman"/>
          <w:sz w:val="24"/>
          <w:szCs w:val="24"/>
        </w:rPr>
        <w:t xml:space="preserve">1.  Proposed name, </w:t>
      </w:r>
    </w:p>
    <w:p w14:paraId="69B07D86" w14:textId="77777777" w:rsidR="003706EC" w:rsidRPr="00C17473" w:rsidRDefault="003706EC" w:rsidP="003706EC">
      <w:pPr>
        <w:pStyle w:val="List2"/>
        <w:rPr>
          <w:rFonts w:ascii="Times New Roman" w:hAnsi="Times New Roman" w:cs="Times New Roman"/>
          <w:sz w:val="24"/>
          <w:szCs w:val="24"/>
        </w:rPr>
      </w:pPr>
      <w:r w:rsidRPr="00C17473">
        <w:rPr>
          <w:rFonts w:ascii="Times New Roman" w:hAnsi="Times New Roman" w:cs="Times New Roman"/>
          <w:sz w:val="24"/>
          <w:szCs w:val="24"/>
        </w:rPr>
        <w:t xml:space="preserve">2.  Scale of plan, </w:t>
      </w:r>
    </w:p>
    <w:p w14:paraId="32CC7CFC" w14:textId="77777777" w:rsidR="003706EC" w:rsidRPr="00C17473" w:rsidRDefault="003706EC" w:rsidP="003706EC">
      <w:pPr>
        <w:pStyle w:val="List2"/>
        <w:rPr>
          <w:rFonts w:ascii="Times New Roman" w:hAnsi="Times New Roman" w:cs="Times New Roman"/>
          <w:sz w:val="24"/>
          <w:szCs w:val="24"/>
        </w:rPr>
      </w:pPr>
      <w:r w:rsidRPr="00C17473">
        <w:rPr>
          <w:rFonts w:ascii="Times New Roman" w:hAnsi="Times New Roman" w:cs="Times New Roman"/>
          <w:sz w:val="24"/>
          <w:szCs w:val="24"/>
        </w:rPr>
        <w:t xml:space="preserve">3.  Date; </w:t>
      </w:r>
    </w:p>
    <w:p w14:paraId="69E39A53"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D.</w:t>
      </w:r>
      <w:r>
        <w:rPr>
          <w:rFonts w:ascii="Times New Roman" w:hAnsi="Times New Roman" w:cs="Times New Roman"/>
          <w:sz w:val="24"/>
          <w:szCs w:val="24"/>
        </w:rPr>
        <w:tab/>
      </w:r>
      <w:r w:rsidRPr="00C17473">
        <w:rPr>
          <w:rFonts w:ascii="Times New Roman" w:hAnsi="Times New Roman" w:cs="Times New Roman"/>
          <w:sz w:val="24"/>
          <w:szCs w:val="24"/>
        </w:rPr>
        <w:t xml:space="preserve">Name and address of the owner and person responsible for the preparation of the plan; </w:t>
      </w:r>
    </w:p>
    <w:p w14:paraId="5BA446A1"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E.</w:t>
      </w:r>
      <w:r>
        <w:rPr>
          <w:rFonts w:ascii="Times New Roman" w:hAnsi="Times New Roman" w:cs="Times New Roman"/>
          <w:sz w:val="24"/>
          <w:szCs w:val="24"/>
        </w:rPr>
        <w:tab/>
      </w:r>
      <w:r w:rsidRPr="00C17473">
        <w:rPr>
          <w:rFonts w:ascii="Times New Roman" w:hAnsi="Times New Roman" w:cs="Times New Roman"/>
          <w:sz w:val="24"/>
          <w:szCs w:val="24"/>
        </w:rPr>
        <w:t xml:space="preserve">North Point; </w:t>
      </w:r>
    </w:p>
    <w:p w14:paraId="48367E95"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 xml:space="preserve">F. </w:t>
      </w:r>
      <w:r>
        <w:rPr>
          <w:rFonts w:ascii="Times New Roman" w:hAnsi="Times New Roman" w:cs="Times New Roman"/>
          <w:sz w:val="24"/>
          <w:szCs w:val="24"/>
        </w:rPr>
        <w:tab/>
      </w:r>
      <w:r w:rsidRPr="00C17473">
        <w:rPr>
          <w:rFonts w:ascii="Times New Roman" w:hAnsi="Times New Roman" w:cs="Times New Roman"/>
          <w:sz w:val="24"/>
          <w:szCs w:val="24"/>
        </w:rPr>
        <w:t>The plan shall show topography at five-foot contour intervals if warranted</w:t>
      </w:r>
      <w:r>
        <w:rPr>
          <w:rFonts w:ascii="Times New Roman" w:hAnsi="Times New Roman" w:cs="Times New Roman"/>
          <w:sz w:val="24"/>
          <w:szCs w:val="24"/>
        </w:rPr>
        <w:t>;</w:t>
      </w:r>
    </w:p>
    <w:p w14:paraId="6DA2E9C6"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 xml:space="preserve">G. </w:t>
      </w:r>
      <w:r>
        <w:rPr>
          <w:rFonts w:ascii="Times New Roman" w:hAnsi="Times New Roman" w:cs="Times New Roman"/>
          <w:sz w:val="24"/>
          <w:szCs w:val="24"/>
        </w:rPr>
        <w:tab/>
      </w:r>
      <w:r w:rsidRPr="00C17473">
        <w:rPr>
          <w:rFonts w:ascii="Times New Roman" w:hAnsi="Times New Roman" w:cs="Times New Roman"/>
          <w:sz w:val="24"/>
          <w:szCs w:val="24"/>
        </w:rPr>
        <w:t xml:space="preserve">Location, widths and names of all streets or alleys on or adjoining the property; and all existing easements (to be indicated with dashed lines); </w:t>
      </w:r>
    </w:p>
    <w:p w14:paraId="1DEF545B"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J.</w:t>
      </w:r>
      <w:r>
        <w:rPr>
          <w:rFonts w:ascii="Times New Roman" w:hAnsi="Times New Roman" w:cs="Times New Roman"/>
          <w:sz w:val="24"/>
          <w:szCs w:val="24"/>
        </w:rPr>
        <w:tab/>
      </w:r>
      <w:r w:rsidRPr="00C17473">
        <w:rPr>
          <w:rFonts w:ascii="Times New Roman" w:hAnsi="Times New Roman" w:cs="Times New Roman"/>
          <w:sz w:val="24"/>
          <w:szCs w:val="24"/>
        </w:rPr>
        <w:t xml:space="preserve">Location of existing utilities on or within two hundred (200) feet of the property; </w:t>
      </w:r>
    </w:p>
    <w:p w14:paraId="0183F19E"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K.</w:t>
      </w:r>
      <w:r>
        <w:rPr>
          <w:rFonts w:ascii="Times New Roman" w:hAnsi="Times New Roman" w:cs="Times New Roman"/>
          <w:sz w:val="24"/>
          <w:szCs w:val="24"/>
        </w:rPr>
        <w:tab/>
      </w:r>
      <w:r w:rsidRPr="00C17473">
        <w:rPr>
          <w:rFonts w:ascii="Times New Roman" w:hAnsi="Times New Roman" w:cs="Times New Roman"/>
          <w:sz w:val="24"/>
          <w:szCs w:val="24"/>
        </w:rPr>
        <w:t xml:space="preserve">The approximate location and area of all property proposed to be reserved to public use; </w:t>
      </w:r>
    </w:p>
    <w:p w14:paraId="3DD8E39C"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 xml:space="preserve">L. </w:t>
      </w:r>
      <w:r>
        <w:rPr>
          <w:rFonts w:ascii="Times New Roman" w:hAnsi="Times New Roman" w:cs="Times New Roman"/>
          <w:sz w:val="24"/>
          <w:szCs w:val="24"/>
        </w:rPr>
        <w:tab/>
      </w:r>
      <w:r w:rsidRPr="00C17473">
        <w:rPr>
          <w:rFonts w:ascii="Times New Roman" w:hAnsi="Times New Roman" w:cs="Times New Roman"/>
          <w:sz w:val="24"/>
          <w:szCs w:val="24"/>
        </w:rPr>
        <w:t xml:space="preserve">Zoning district classification; </w:t>
      </w:r>
    </w:p>
    <w:p w14:paraId="44A0ADC4"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M.</w:t>
      </w:r>
      <w:r w:rsidRPr="00C17473">
        <w:rPr>
          <w:rFonts w:ascii="Times New Roman" w:hAnsi="Times New Roman" w:cs="Times New Roman"/>
          <w:sz w:val="24"/>
          <w:szCs w:val="24"/>
        </w:rPr>
        <w:tab/>
        <w:t>Proposed use of property (retail, commercial, residential, mixed use)</w:t>
      </w:r>
      <w:r>
        <w:rPr>
          <w:rFonts w:ascii="Times New Roman" w:hAnsi="Times New Roman" w:cs="Times New Roman"/>
          <w:sz w:val="24"/>
          <w:szCs w:val="24"/>
        </w:rPr>
        <w:t>;</w:t>
      </w:r>
    </w:p>
    <w:p w14:paraId="63371231" w14:textId="77777777" w:rsidR="003706EC" w:rsidRPr="00C17473" w:rsidRDefault="003706EC" w:rsidP="003706EC">
      <w:pPr>
        <w:pStyle w:val="list1"/>
        <w:rPr>
          <w:rFonts w:ascii="Times New Roman" w:hAnsi="Times New Roman" w:cs="Times New Roman"/>
          <w:sz w:val="24"/>
          <w:szCs w:val="24"/>
        </w:rPr>
      </w:pPr>
      <w:r w:rsidRPr="00C17473">
        <w:rPr>
          <w:rFonts w:ascii="Times New Roman" w:hAnsi="Times New Roman" w:cs="Times New Roman"/>
          <w:sz w:val="24"/>
          <w:szCs w:val="24"/>
        </w:rPr>
        <w:t>N.</w:t>
      </w:r>
      <w:r>
        <w:rPr>
          <w:rFonts w:ascii="Times New Roman" w:hAnsi="Times New Roman" w:cs="Times New Roman"/>
          <w:sz w:val="24"/>
          <w:szCs w:val="24"/>
        </w:rPr>
        <w:tab/>
      </w:r>
      <w:r w:rsidRPr="00C17473">
        <w:rPr>
          <w:rFonts w:ascii="Times New Roman" w:hAnsi="Times New Roman" w:cs="Times New Roman"/>
          <w:sz w:val="24"/>
          <w:szCs w:val="24"/>
        </w:rPr>
        <w:t xml:space="preserve">In cases of multi-family projects (apartment, townhouse, etc.) the following additional items shall be shown: </w:t>
      </w:r>
    </w:p>
    <w:p w14:paraId="52C1C169" w14:textId="77777777" w:rsidR="003706EC" w:rsidRPr="00C17473" w:rsidRDefault="003706EC" w:rsidP="003706EC">
      <w:pPr>
        <w:pStyle w:val="List2"/>
        <w:rPr>
          <w:rFonts w:ascii="Times New Roman" w:hAnsi="Times New Roman" w:cs="Times New Roman"/>
          <w:sz w:val="24"/>
          <w:szCs w:val="24"/>
        </w:rPr>
      </w:pPr>
      <w:r w:rsidRPr="00C17473">
        <w:rPr>
          <w:rFonts w:ascii="Times New Roman" w:hAnsi="Times New Roman" w:cs="Times New Roman"/>
          <w:sz w:val="24"/>
          <w:szCs w:val="24"/>
        </w:rPr>
        <w:t xml:space="preserve">1.  Approximate location of each building, </w:t>
      </w:r>
    </w:p>
    <w:p w14:paraId="6E25AA4A" w14:textId="77777777" w:rsidR="003706EC" w:rsidRPr="00C17473" w:rsidRDefault="003706EC" w:rsidP="003706EC">
      <w:pPr>
        <w:pStyle w:val="List2"/>
        <w:rPr>
          <w:rFonts w:ascii="Times New Roman" w:hAnsi="Times New Roman" w:cs="Times New Roman"/>
          <w:sz w:val="24"/>
          <w:szCs w:val="24"/>
        </w:rPr>
      </w:pPr>
      <w:r w:rsidRPr="00C17473">
        <w:rPr>
          <w:rFonts w:ascii="Times New Roman" w:hAnsi="Times New Roman" w:cs="Times New Roman"/>
          <w:sz w:val="24"/>
          <w:szCs w:val="24"/>
        </w:rPr>
        <w:t xml:space="preserve">2.  Total number of units in each building, </w:t>
      </w:r>
    </w:p>
    <w:p w14:paraId="3602CE39" w14:textId="77777777" w:rsidR="003706EC" w:rsidRPr="00C17473" w:rsidRDefault="003706EC" w:rsidP="003706EC">
      <w:pPr>
        <w:pStyle w:val="List2"/>
        <w:rPr>
          <w:rFonts w:ascii="Times New Roman" w:hAnsi="Times New Roman" w:cs="Times New Roman"/>
          <w:sz w:val="24"/>
          <w:szCs w:val="24"/>
        </w:rPr>
      </w:pPr>
      <w:r w:rsidRPr="00C17473">
        <w:rPr>
          <w:rFonts w:ascii="Times New Roman" w:hAnsi="Times New Roman" w:cs="Times New Roman"/>
          <w:sz w:val="24"/>
          <w:szCs w:val="24"/>
        </w:rPr>
        <w:t xml:space="preserve">3.  Number of parking spaces in each off-street parking area, and total thereof, </w:t>
      </w:r>
    </w:p>
    <w:p w14:paraId="24AE2591" w14:textId="77777777" w:rsidR="003706EC" w:rsidRDefault="003706EC" w:rsidP="003706EC">
      <w:pPr>
        <w:pStyle w:val="List2"/>
        <w:rPr>
          <w:rFonts w:ascii="Times New Roman" w:hAnsi="Times New Roman" w:cs="Times New Roman"/>
          <w:sz w:val="24"/>
          <w:szCs w:val="24"/>
        </w:rPr>
      </w:pPr>
      <w:r w:rsidRPr="00C17473">
        <w:rPr>
          <w:rFonts w:ascii="Times New Roman" w:hAnsi="Times New Roman" w:cs="Times New Roman"/>
          <w:sz w:val="24"/>
          <w:szCs w:val="24"/>
        </w:rPr>
        <w:t xml:space="preserve">4.  Interior road or street access, whether public or private. </w:t>
      </w:r>
    </w:p>
    <w:p w14:paraId="47E402BE" w14:textId="77777777" w:rsidR="003706EC" w:rsidRDefault="003706EC" w:rsidP="003706EC">
      <w:pPr>
        <w:pStyle w:val="List2"/>
        <w:ind w:left="0" w:firstLine="0"/>
        <w:rPr>
          <w:rFonts w:ascii="Times New Roman" w:hAnsi="Times New Roman" w:cs="Times New Roman"/>
          <w:sz w:val="24"/>
          <w:szCs w:val="24"/>
        </w:rPr>
      </w:pPr>
      <w:r>
        <w:rPr>
          <w:rFonts w:ascii="Times New Roman" w:hAnsi="Times New Roman" w:cs="Times New Roman"/>
          <w:sz w:val="24"/>
          <w:szCs w:val="24"/>
        </w:rPr>
        <w:t xml:space="preserve">      O.    Preservation of the façade of the building</w:t>
      </w:r>
    </w:p>
    <w:p w14:paraId="114A0F6A" w14:textId="77777777" w:rsidR="003706EC" w:rsidRDefault="003706EC" w:rsidP="003706EC">
      <w:pPr>
        <w:pStyle w:val="List2"/>
        <w:ind w:left="0" w:firstLine="0"/>
        <w:rPr>
          <w:rFonts w:ascii="Times New Roman" w:hAnsi="Times New Roman" w:cs="Times New Roman"/>
          <w:sz w:val="24"/>
          <w:szCs w:val="24"/>
        </w:rPr>
      </w:pPr>
      <w:r>
        <w:rPr>
          <w:rFonts w:ascii="Times New Roman" w:hAnsi="Times New Roman" w:cs="Times New Roman"/>
          <w:sz w:val="24"/>
          <w:szCs w:val="24"/>
        </w:rPr>
        <w:t xml:space="preserve">      P.     Consistency of downtown character in size, scale and materials</w:t>
      </w:r>
    </w:p>
    <w:p w14:paraId="577F1C97" w14:textId="77777777" w:rsidR="003706EC" w:rsidRPr="003706EC" w:rsidRDefault="003706EC" w:rsidP="003706EC">
      <w:pPr>
        <w:rPr>
          <w:lang w:eastAsia="zh-CN"/>
        </w:rPr>
      </w:pPr>
    </w:p>
    <w:sectPr w:rsidR="003706EC" w:rsidRPr="003706EC" w:rsidSect="009467E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upperRoman"/>
      <w:lvlText w:val="%1."/>
      <w:lvlJc w:val="left"/>
      <w:pPr>
        <w:tabs>
          <w:tab w:val="num" w:pos="0"/>
        </w:tabs>
        <w:ind w:left="0" w:firstLine="0"/>
      </w:pPr>
    </w:lvl>
    <w:lvl w:ilvl="1">
      <w:start w:val="1"/>
      <w:numFmt w:val="lowerLetter"/>
      <w:lvlText w:val="%2)"/>
      <w:lvlJc w:val="left"/>
      <w:pPr>
        <w:tabs>
          <w:tab w:val="num" w:pos="0"/>
        </w:tabs>
        <w:ind w:left="720" w:firstLine="0"/>
      </w:pPr>
    </w:lvl>
    <w:lvl w:ilvl="2">
      <w:start w:val="1"/>
      <w:numFmt w:val="decimal"/>
      <w:suff w:val="space"/>
      <w:lvlText w:val="%3."/>
      <w:lvlJc w:val="left"/>
      <w:pPr>
        <w:tabs>
          <w:tab w:val="num" w:pos="0"/>
        </w:tabs>
        <w:ind w:left="1440" w:firstLine="0"/>
      </w:pPr>
      <w:rPr>
        <w:rFonts w:ascii="Arial" w:hAnsi="Arial"/>
        <w:b w:val="0"/>
        <w:bCs w:val="0"/>
        <w:sz w:val="24"/>
        <w:szCs w:val="24"/>
      </w:rPr>
    </w:lvl>
    <w:lvl w:ilvl="3">
      <w:start w:val="1"/>
      <w:numFmt w:val="lowerLetter"/>
      <w:lvlText w:val="%4)"/>
      <w:lvlJc w:val="left"/>
      <w:pPr>
        <w:tabs>
          <w:tab w:val="num" w:pos="0"/>
        </w:tabs>
        <w:ind w:left="2160" w:firstLine="0"/>
      </w:pPr>
    </w:lvl>
    <w:lvl w:ilvl="4">
      <w:start w:val="1"/>
      <w:numFmt w:val="decimal"/>
      <w:lvlText w:val="(%5)"/>
      <w:lvlJc w:val="left"/>
      <w:pPr>
        <w:tabs>
          <w:tab w:val="num" w:pos="0"/>
        </w:tabs>
        <w:ind w:left="2880" w:firstLine="0"/>
      </w:pPr>
    </w:lvl>
    <w:lvl w:ilvl="5">
      <w:start w:val="1"/>
      <w:numFmt w:val="lowerLetter"/>
      <w:lvlText w:val="(%6)"/>
      <w:lvlJc w:val="left"/>
      <w:pPr>
        <w:tabs>
          <w:tab w:val="num" w:pos="0"/>
        </w:tabs>
        <w:ind w:left="3600" w:firstLine="0"/>
      </w:pPr>
    </w:lvl>
    <w:lvl w:ilvl="6">
      <w:start w:val="1"/>
      <w:numFmt w:val="lowerRoman"/>
      <w:lvlText w:val="(%7)"/>
      <w:lvlJc w:val="left"/>
      <w:pPr>
        <w:tabs>
          <w:tab w:val="num" w:pos="0"/>
        </w:tabs>
        <w:ind w:left="4320" w:firstLine="0"/>
      </w:pPr>
    </w:lvl>
    <w:lvl w:ilvl="7">
      <w:start w:val="1"/>
      <w:numFmt w:val="lowerLetter"/>
      <w:lvlText w:val="(%8)"/>
      <w:lvlJc w:val="left"/>
      <w:pPr>
        <w:tabs>
          <w:tab w:val="num" w:pos="0"/>
        </w:tabs>
        <w:ind w:left="5040" w:firstLine="0"/>
      </w:pPr>
    </w:lvl>
    <w:lvl w:ilvl="8">
      <w:start w:val="1"/>
      <w:numFmt w:val="lowerRoman"/>
      <w:lvlText w:val="(%9)"/>
      <w:lvlJc w:val="left"/>
      <w:pPr>
        <w:tabs>
          <w:tab w:val="num" w:pos="0"/>
        </w:tabs>
        <w:ind w:left="5760" w:firstLine="0"/>
      </w:pPr>
    </w:lvl>
  </w:abstractNum>
  <w:abstractNum w:abstractNumId="1" w15:restartNumberingAfterBreak="0">
    <w:nsid w:val="01413F40"/>
    <w:multiLevelType w:val="multilevel"/>
    <w:tmpl w:val="8DB4CB8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17BB1078"/>
    <w:multiLevelType w:val="hybridMultilevel"/>
    <w:tmpl w:val="94FC0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pStyle w:val="Heading5"/>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0769D0"/>
    <w:multiLevelType w:val="multilevel"/>
    <w:tmpl w:val="2C6EEE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27657C16"/>
    <w:multiLevelType w:val="multilevel"/>
    <w:tmpl w:val="40208B42"/>
    <w:lvl w:ilvl="0">
      <w:start w:val="1"/>
      <w:numFmt w:val="bullet"/>
      <w:lvlText w:val="o"/>
      <w:lvlJc w:val="left"/>
      <w:pPr>
        <w:tabs>
          <w:tab w:val="num" w:pos="0"/>
        </w:tabs>
        <w:ind w:left="1080" w:hanging="360"/>
      </w:pPr>
      <w:rPr>
        <w:rFonts w:ascii="Courier New" w:hAnsi="Courier New" w:cs="Courier New"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5" w15:restartNumberingAfterBreak="0">
    <w:nsid w:val="281E3154"/>
    <w:multiLevelType w:val="multilevel"/>
    <w:tmpl w:val="460CA86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46846803"/>
    <w:multiLevelType w:val="multilevel"/>
    <w:tmpl w:val="06F8D7D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15:restartNumberingAfterBreak="0">
    <w:nsid w:val="591C4AB3"/>
    <w:multiLevelType w:val="hybridMultilevel"/>
    <w:tmpl w:val="11EAB0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B707EA"/>
    <w:multiLevelType w:val="hybridMultilevel"/>
    <w:tmpl w:val="84CAC82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6C14DA6"/>
    <w:multiLevelType w:val="multilevel"/>
    <w:tmpl w:val="5D28521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2"/>
  </w:num>
  <w:num w:numId="2">
    <w:abstractNumId w:val="8"/>
  </w:num>
  <w:num w:numId="3">
    <w:abstractNumId w:val="7"/>
  </w:num>
  <w:num w:numId="4">
    <w:abstractNumId w:val="1"/>
  </w:num>
  <w:num w:numId="5">
    <w:abstractNumId w:val="3"/>
  </w:num>
  <w:num w:numId="6">
    <w:abstractNumId w:val="6"/>
  </w:num>
  <w:num w:numId="7">
    <w:abstractNumId w:val="9"/>
  </w:num>
  <w:num w:numId="8">
    <w:abstractNumId w:val="5"/>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7EF"/>
    <w:rsid w:val="00066F00"/>
    <w:rsid w:val="000958AE"/>
    <w:rsid w:val="000B24CE"/>
    <w:rsid w:val="00130489"/>
    <w:rsid w:val="001B7342"/>
    <w:rsid w:val="002A2B2A"/>
    <w:rsid w:val="002D4F76"/>
    <w:rsid w:val="003706EC"/>
    <w:rsid w:val="0038395D"/>
    <w:rsid w:val="004E3A1C"/>
    <w:rsid w:val="005C130C"/>
    <w:rsid w:val="005F7377"/>
    <w:rsid w:val="0060441A"/>
    <w:rsid w:val="00613D81"/>
    <w:rsid w:val="006B5627"/>
    <w:rsid w:val="006D2C8D"/>
    <w:rsid w:val="00754B9A"/>
    <w:rsid w:val="007E3A37"/>
    <w:rsid w:val="00834377"/>
    <w:rsid w:val="008F6EF6"/>
    <w:rsid w:val="009467EF"/>
    <w:rsid w:val="00A2798C"/>
    <w:rsid w:val="00A83EC5"/>
    <w:rsid w:val="00A90D38"/>
    <w:rsid w:val="00AA5583"/>
    <w:rsid w:val="00B2005C"/>
    <w:rsid w:val="00B94344"/>
    <w:rsid w:val="00BC5DCE"/>
    <w:rsid w:val="00C026A8"/>
    <w:rsid w:val="00CC423B"/>
    <w:rsid w:val="00CF10EB"/>
    <w:rsid w:val="00D338DB"/>
    <w:rsid w:val="00D51D45"/>
    <w:rsid w:val="00E848FD"/>
    <w:rsid w:val="00E9761A"/>
    <w:rsid w:val="00EE5844"/>
    <w:rsid w:val="00F4504F"/>
    <w:rsid w:val="00F528AE"/>
    <w:rsid w:val="00FC14D8"/>
    <w:rsid w:val="00FE297E"/>
    <w:rsid w:val="00FE5D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38157"/>
  <w15:chartTrackingRefBased/>
  <w15:docId w15:val="{02F3E4DE-5572-42AB-BF79-7214C4E56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5">
    <w:name w:val="heading 5"/>
    <w:basedOn w:val="Normal"/>
    <w:next w:val="Normal"/>
    <w:link w:val="Heading5Char"/>
    <w:qFormat/>
    <w:rsid w:val="00613D81"/>
    <w:pPr>
      <w:keepNext/>
      <w:keepLines/>
      <w:numPr>
        <w:ilvl w:val="4"/>
        <w:numId w:val="1"/>
      </w:numPr>
      <w:suppressAutoHyphens/>
      <w:spacing w:before="200" w:after="0" w:line="276" w:lineRule="auto"/>
      <w:outlineLvl w:val="4"/>
    </w:pPr>
    <w:rPr>
      <w:rFonts w:ascii="Arial" w:eastAsia="Arial" w:hAnsi="Arial" w:cs="Arial"/>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67EF"/>
    <w:pPr>
      <w:ind w:left="720"/>
      <w:contextualSpacing/>
    </w:pPr>
  </w:style>
  <w:style w:type="paragraph" w:styleId="BalloonText">
    <w:name w:val="Balloon Text"/>
    <w:basedOn w:val="Normal"/>
    <w:link w:val="BalloonTextChar"/>
    <w:uiPriority w:val="99"/>
    <w:semiHidden/>
    <w:unhideWhenUsed/>
    <w:rsid w:val="00FE5D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5DAA"/>
    <w:rPr>
      <w:rFonts w:ascii="Segoe UI" w:hAnsi="Segoe UI" w:cs="Segoe UI"/>
      <w:sz w:val="18"/>
      <w:szCs w:val="18"/>
    </w:rPr>
  </w:style>
  <w:style w:type="character" w:customStyle="1" w:styleId="Heading5Char">
    <w:name w:val="Heading 5 Char"/>
    <w:basedOn w:val="DefaultParagraphFont"/>
    <w:link w:val="Heading5"/>
    <w:rsid w:val="00613D81"/>
    <w:rPr>
      <w:rFonts w:ascii="Arial" w:eastAsia="Arial" w:hAnsi="Arial" w:cs="Arial"/>
      <w:lang w:eastAsia="zh-CN"/>
    </w:rPr>
  </w:style>
  <w:style w:type="paragraph" w:customStyle="1" w:styleId="list1">
    <w:name w:val="list1"/>
    <w:basedOn w:val="Normal"/>
    <w:qFormat/>
    <w:rsid w:val="003706EC"/>
    <w:pPr>
      <w:spacing w:after="120" w:line="240" w:lineRule="auto"/>
      <w:ind w:left="864" w:hanging="432"/>
      <w:jc w:val="both"/>
    </w:pPr>
    <w:rPr>
      <w:rFonts w:ascii="Arial" w:eastAsia="Arial" w:hAnsi="Arial" w:cs="Arial"/>
      <w:sz w:val="20"/>
      <w:szCs w:val="20"/>
    </w:rPr>
  </w:style>
  <w:style w:type="paragraph" w:styleId="List2">
    <w:name w:val="List 2"/>
    <w:basedOn w:val="list1"/>
    <w:qFormat/>
    <w:rsid w:val="003706EC"/>
    <w:pPr>
      <w:ind w:left="129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2.png"/><Relationship Id="rId21" Type="http://schemas.openxmlformats.org/officeDocument/2006/relationships/image" Target="media/image15.png"/><Relationship Id="rId34" Type="http://schemas.openxmlformats.org/officeDocument/2006/relationships/image" Target="media/image26.png"/><Relationship Id="rId42" Type="http://schemas.openxmlformats.org/officeDocument/2006/relationships/image" Target="media/image35.png"/><Relationship Id="rId47" Type="http://schemas.openxmlformats.org/officeDocument/2006/relationships/image" Target="media/image37.jpg"/><Relationship Id="rId50" Type="http://schemas.openxmlformats.org/officeDocument/2006/relationships/image" Target="media/image43.png"/><Relationship Id="rId55"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5.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4.png"/><Relationship Id="rId29" Type="http://schemas.openxmlformats.org/officeDocument/2006/relationships/hyperlink" Target="http://www.mainstreetmiddletown.org/" TargetMode="External"/><Relationship Id="rId41" Type="http://schemas.openxmlformats.org/officeDocument/2006/relationships/image" Target="media/image34.png"/><Relationship Id="rId54" Type="http://schemas.openxmlformats.org/officeDocument/2006/relationships/image" Target="media/image4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png"/><Relationship Id="rId24" Type="http://schemas.openxmlformats.org/officeDocument/2006/relationships/image" Target="media/image19.png"/><Relationship Id="rId32" Type="http://schemas.openxmlformats.org/officeDocument/2006/relationships/image" Target="media/image24.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hyperlink" Target="http://www.mainstreetmiddletown.org/" TargetMode="External"/><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3.png"/><Relationship Id="rId36" Type="http://schemas.openxmlformats.org/officeDocument/2006/relationships/image" Target="media/image28.png"/><Relationship Id="rId49" Type="http://schemas.openxmlformats.org/officeDocument/2006/relationships/image" Target="media/image41.png"/><Relationship Id="rId10" Type="http://schemas.openxmlformats.org/officeDocument/2006/relationships/image" Target="media/image5.jpeg"/><Relationship Id="rId19" Type="http://schemas.openxmlformats.org/officeDocument/2006/relationships/image" Target="media/image9.png"/><Relationship Id="rId31" Type="http://schemas.openxmlformats.org/officeDocument/2006/relationships/image" Target="media/image18.png"/><Relationship Id="rId44" Type="http://schemas.openxmlformats.org/officeDocument/2006/relationships/image" Target="media/image36.png"/><Relationship Id="rId52" Type="http://schemas.openxmlformats.org/officeDocument/2006/relationships/hyperlink" Target="http://www.mainstreetmiddletown.org/"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2.png"/><Relationship Id="rId30" Type="http://schemas.openxmlformats.org/officeDocument/2006/relationships/hyperlink" Target="http://www.mainstreetmiddletown.org/" TargetMode="External"/><Relationship Id="rId35" Type="http://schemas.openxmlformats.org/officeDocument/2006/relationships/image" Target="media/image27.png"/><Relationship Id="rId43" Type="http://schemas.openxmlformats.org/officeDocument/2006/relationships/image" Target="media/image29.png"/><Relationship Id="rId48" Type="http://schemas.openxmlformats.org/officeDocument/2006/relationships/image" Target="media/image40.png"/><Relationship Id="rId56" Type="http://schemas.openxmlformats.org/officeDocument/2006/relationships/theme" Target="theme/theme1.xml"/><Relationship Id="rId8" Type="http://schemas.openxmlformats.org/officeDocument/2006/relationships/image" Target="media/image4.jpg"/><Relationship Id="rId51" Type="http://schemas.openxmlformats.org/officeDocument/2006/relationships/image" Target="media/image4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1938</Words>
  <Characters>11047</Characters>
  <Application>Microsoft Office Word</Application>
  <DocSecurity>4</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Falcinelli</dc:creator>
  <cp:keywords/>
  <dc:description/>
  <cp:lastModifiedBy>Cindy Unangst</cp:lastModifiedBy>
  <cp:revision>2</cp:revision>
  <cp:lastPrinted>2020-12-23T14:52:00Z</cp:lastPrinted>
  <dcterms:created xsi:type="dcterms:W3CDTF">2020-12-23T14:53:00Z</dcterms:created>
  <dcterms:modified xsi:type="dcterms:W3CDTF">2020-12-23T14:53:00Z</dcterms:modified>
</cp:coreProperties>
</file>